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85D42" w14:textId="164E7FEF" w:rsidR="002A6E1D" w:rsidRPr="00891092" w:rsidRDefault="001A5837" w:rsidP="001A5837">
      <w:pPr>
        <w:pStyle w:val="Default"/>
        <w:spacing w:line="0" w:lineRule="atLeast"/>
        <w:jc w:val="center"/>
        <w:rPr>
          <w:rFonts w:ascii="ＭＳ ゴシック" w:eastAsia="ＭＳ ゴシック" w:hAnsi="ＭＳ ゴシック" w:cs="メイリオ"/>
        </w:rPr>
      </w:pPr>
      <w:r w:rsidRPr="00891092">
        <w:rPr>
          <w:rFonts w:ascii="ＭＳ ゴシック" w:eastAsia="ＭＳ ゴシック" w:hAnsi="ＭＳ ゴシック" w:cs="メイリオ" w:hint="eastAsia"/>
          <w:b/>
          <w:bCs/>
          <w:noProof/>
        </w:rPr>
        <mc:AlternateContent>
          <mc:Choice Requires="wps">
            <w:drawing>
              <wp:anchor distT="0" distB="0" distL="114300" distR="114300" simplePos="0" relativeHeight="251659264" behindDoc="1" locked="0" layoutInCell="1" allowOverlap="1" wp14:anchorId="53631751" wp14:editId="28464797">
                <wp:simplePos x="0" y="0"/>
                <wp:positionH relativeFrom="column">
                  <wp:posOffset>4996815</wp:posOffset>
                </wp:positionH>
                <wp:positionV relativeFrom="paragraph">
                  <wp:posOffset>-400685</wp:posOffset>
                </wp:positionV>
                <wp:extent cx="1435100" cy="3937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435100" cy="393700"/>
                        </a:xfrm>
                        <a:prstGeom prst="rect">
                          <a:avLst/>
                        </a:prstGeom>
                        <a:solidFill>
                          <a:schemeClr val="lt1"/>
                        </a:solidFill>
                        <a:ln w="6350">
                          <a:noFill/>
                        </a:ln>
                      </wps:spPr>
                      <wps:txbx>
                        <w:txbxContent>
                          <w:p w14:paraId="2FBEA474" w14:textId="7D59D78F" w:rsidR="001A5837" w:rsidRPr="00382A36" w:rsidRDefault="001A5837" w:rsidP="001A5837">
                            <w:pPr>
                              <w:spacing w:line="0" w:lineRule="atLeast"/>
                              <w:rPr>
                                <w:rFonts w:asciiTheme="minorEastAsia" w:hAnsiTheme="minorEastAsia" w:cs="メイリオ"/>
                                <w:color w:val="000000"/>
                                <w:kern w:val="0"/>
                                <w:szCs w:val="21"/>
                              </w:rPr>
                            </w:pPr>
                            <w:r w:rsidRPr="00382A36">
                              <w:rPr>
                                <w:rFonts w:asciiTheme="minorEastAsia" w:hAnsiTheme="minorEastAsia" w:cs="メイリオ" w:hint="eastAsia"/>
                                <w:color w:val="000000"/>
                                <w:kern w:val="0"/>
                                <w:szCs w:val="21"/>
                              </w:rPr>
                              <w:t>令和６年</w:t>
                            </w:r>
                            <w:r w:rsidR="004F61A2" w:rsidRPr="00382A36">
                              <w:rPr>
                                <w:rFonts w:asciiTheme="minorEastAsia" w:hAnsiTheme="minorEastAsia" w:cs="メイリオ" w:hint="eastAsia"/>
                                <w:color w:val="000000"/>
                                <w:kern w:val="0"/>
                                <w:szCs w:val="21"/>
                              </w:rPr>
                              <w:t>８</w:t>
                            </w:r>
                            <w:r w:rsidRPr="00382A36">
                              <w:rPr>
                                <w:rFonts w:asciiTheme="minorEastAsia" w:hAnsiTheme="minorEastAsia" w:cs="メイリオ" w:hint="eastAsia"/>
                                <w:color w:val="000000"/>
                                <w:kern w:val="0"/>
                                <w:szCs w:val="21"/>
                              </w:rPr>
                              <w:t>月作成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631751" id="_x0000_t202" coordsize="21600,21600" o:spt="202" path="m,l,21600r21600,l21600,xe">
                <v:stroke joinstyle="miter"/>
                <v:path gradientshapeok="t" o:connecttype="rect"/>
              </v:shapetype>
              <v:shape id="テキスト ボックス 4" o:spid="_x0000_s1026" type="#_x0000_t202" style="position:absolute;left:0;text-align:left;margin-left:393.45pt;margin-top:-31.55pt;width:113pt;height:3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" fillcolor="white [3201]" stroked="f" strokeweight=".5pt">
                <v:textbox>
                  <w:txbxContent>
                    <w:p w14:paraId="2FBEA474" w14:textId="7D59D78F" w:rsidR="001A5837" w:rsidRPr="00382A36" w:rsidRDefault="001A5837" w:rsidP="001A5837">
                      <w:pPr>
                        <w:spacing w:line="0" w:lineRule="atLeast"/>
                        <w:rPr>
                          <w:rFonts w:asciiTheme="minorEastAsia" w:hAnsiTheme="minorEastAsia" w:cs="メイリオ"/>
                          <w:color w:val="000000"/>
                          <w:kern w:val="0"/>
                          <w:szCs w:val="21"/>
                        </w:rPr>
                      </w:pPr>
                      <w:r w:rsidRPr="00382A36">
                        <w:rPr>
                          <w:rFonts w:asciiTheme="minorEastAsia" w:hAnsiTheme="minorEastAsia" w:cs="メイリオ" w:hint="eastAsia"/>
                          <w:color w:val="000000"/>
                          <w:kern w:val="0"/>
                          <w:szCs w:val="21"/>
                        </w:rPr>
                        <w:t>令和６年</w:t>
                      </w:r>
                      <w:r w:rsidR="004F61A2" w:rsidRPr="00382A36">
                        <w:rPr>
                          <w:rFonts w:asciiTheme="minorEastAsia" w:hAnsiTheme="minorEastAsia" w:cs="メイリオ" w:hint="eastAsia"/>
                          <w:color w:val="000000"/>
                          <w:kern w:val="0"/>
                          <w:szCs w:val="21"/>
                        </w:rPr>
                        <w:t>８</w:t>
                      </w:r>
                      <w:r w:rsidRPr="00382A36">
                        <w:rPr>
                          <w:rFonts w:asciiTheme="minorEastAsia" w:hAnsiTheme="minorEastAsia" w:cs="メイリオ" w:hint="eastAsia"/>
                          <w:color w:val="000000"/>
                          <w:kern w:val="0"/>
                          <w:szCs w:val="21"/>
                        </w:rPr>
                        <w:t>月作成</w:t>
                      </w:r>
                    </w:p>
                  </w:txbxContent>
                </v:textbox>
              </v:shape>
            </w:pict>
          </mc:Fallback>
        </mc:AlternateContent>
      </w:r>
      <w:r w:rsidR="00E468B1" w:rsidRPr="00891092">
        <w:rPr>
          <w:rFonts w:ascii="ＭＳ ゴシック" w:eastAsia="ＭＳ ゴシック" w:hAnsi="ＭＳ ゴシック" w:cs="メイリオ" w:hint="eastAsia"/>
          <w:b/>
          <w:bCs/>
        </w:rPr>
        <w:t>令和</w:t>
      </w:r>
      <w:r w:rsidR="004F61A2" w:rsidRPr="00891092">
        <w:rPr>
          <w:rFonts w:ascii="ＭＳ ゴシック" w:eastAsia="ＭＳ ゴシック" w:hAnsi="ＭＳ ゴシック" w:cs="メイリオ" w:hint="eastAsia"/>
          <w:b/>
          <w:bCs/>
        </w:rPr>
        <w:t>７</w:t>
      </w:r>
      <w:r w:rsidR="00E468B1" w:rsidRPr="00891092">
        <w:rPr>
          <w:rFonts w:ascii="ＭＳ ゴシック" w:eastAsia="ＭＳ ゴシック" w:hAnsi="ＭＳ ゴシック" w:cs="メイリオ" w:hint="eastAsia"/>
          <w:b/>
          <w:bCs/>
        </w:rPr>
        <w:t>年度</w:t>
      </w:r>
      <w:r w:rsidR="002A6E1D" w:rsidRPr="00891092">
        <w:rPr>
          <w:rFonts w:ascii="ＭＳ ゴシック" w:eastAsia="ＭＳ ゴシック" w:hAnsi="ＭＳ ゴシック" w:cs="メイリオ" w:hint="eastAsia"/>
          <w:b/>
          <w:bCs/>
        </w:rPr>
        <w:t xml:space="preserve">　</w:t>
      </w:r>
      <w:r w:rsidR="00891092" w:rsidRPr="00891092">
        <w:rPr>
          <w:rFonts w:ascii="ＭＳ ゴシック" w:eastAsia="ＭＳ ゴシック" w:hAnsi="ＭＳ ゴシック" w:cs="メイリオ" w:hint="eastAsia"/>
          <w:b/>
          <w:bCs/>
        </w:rPr>
        <w:t>島根県立</w:t>
      </w:r>
      <w:r w:rsidR="00E468B1" w:rsidRPr="00891092">
        <w:rPr>
          <w:rFonts w:ascii="ＭＳ ゴシック" w:eastAsia="ＭＳ ゴシック" w:hAnsi="ＭＳ ゴシック" w:cs="メイリオ" w:hint="eastAsia"/>
          <w:b/>
          <w:bCs/>
        </w:rPr>
        <w:t>飯南</w:t>
      </w:r>
      <w:r w:rsidR="00891092" w:rsidRPr="00891092">
        <w:rPr>
          <w:rFonts w:ascii="ＭＳ ゴシック" w:eastAsia="ＭＳ ゴシック" w:hAnsi="ＭＳ ゴシック" w:cs="メイリオ" w:hint="eastAsia"/>
          <w:b/>
          <w:bCs/>
        </w:rPr>
        <w:t>高等学校</w:t>
      </w:r>
      <w:r w:rsidR="00F0094D">
        <w:rPr>
          <w:rFonts w:ascii="ＭＳ ゴシック" w:eastAsia="ＭＳ ゴシック" w:hAnsi="ＭＳ ゴシック" w:cs="メイリオ" w:hint="eastAsia"/>
          <w:b/>
          <w:bCs/>
        </w:rPr>
        <w:t>「２年生</w:t>
      </w:r>
      <w:r w:rsidR="00E468B1" w:rsidRPr="00891092">
        <w:rPr>
          <w:rFonts w:ascii="ＭＳ ゴシック" w:eastAsia="ＭＳ ゴシック" w:hAnsi="ＭＳ ゴシック" w:cs="メイリオ" w:hint="eastAsia"/>
          <w:b/>
          <w:bCs/>
        </w:rPr>
        <w:t>研修</w:t>
      </w:r>
      <w:r w:rsidR="00891092" w:rsidRPr="00891092">
        <w:rPr>
          <w:rFonts w:ascii="ＭＳ ゴシック" w:eastAsia="ＭＳ ゴシック" w:hAnsi="ＭＳ ゴシック" w:cs="メイリオ" w:hint="eastAsia"/>
          <w:b/>
          <w:bCs/>
        </w:rPr>
        <w:t>旅行</w:t>
      </w:r>
      <w:r w:rsidR="00F0094D">
        <w:rPr>
          <w:rFonts w:ascii="ＭＳ ゴシック" w:eastAsia="ＭＳ ゴシック" w:hAnsi="ＭＳ ゴシック" w:cs="メイリオ" w:hint="eastAsia"/>
          <w:b/>
          <w:bCs/>
        </w:rPr>
        <w:t>」</w:t>
      </w:r>
      <w:r w:rsidR="00891092">
        <w:rPr>
          <w:rFonts w:ascii="ＭＳ ゴシック" w:eastAsia="ＭＳ ゴシック" w:hAnsi="ＭＳ ゴシック" w:cs="メイリオ" w:hint="eastAsia"/>
          <w:b/>
          <w:bCs/>
        </w:rPr>
        <w:t>実施概要</w:t>
      </w:r>
      <w:r w:rsidR="002A6E1D" w:rsidRPr="00891092">
        <w:rPr>
          <w:rFonts w:ascii="ＭＳ ゴシック" w:eastAsia="ＭＳ ゴシック" w:hAnsi="ＭＳ ゴシック" w:cs="メイリオ" w:hint="eastAsia"/>
          <w:b/>
          <w:bCs/>
        </w:rPr>
        <w:t xml:space="preserve">　　　　　　　　　　　　　　　　　　　　　　　　</w:t>
      </w:r>
      <w:r w:rsidR="00B8022C" w:rsidRPr="00891092">
        <w:rPr>
          <w:rFonts w:ascii="ＭＳ ゴシック" w:eastAsia="ＭＳ ゴシック" w:hAnsi="ＭＳ ゴシック" w:cs="メイリオ" w:hint="eastAsia"/>
        </w:rPr>
        <w:t xml:space="preserve">　　　　　　　</w:t>
      </w:r>
    </w:p>
    <w:p w14:paraId="757D8065" w14:textId="65211CAD" w:rsidR="003C58CB" w:rsidRPr="00891092" w:rsidRDefault="00B8022C" w:rsidP="00891092">
      <w:pPr>
        <w:pStyle w:val="Default"/>
        <w:spacing w:line="0" w:lineRule="atLeast"/>
        <w:jc w:val="right"/>
        <w:rPr>
          <w:rFonts w:asciiTheme="minorEastAsia" w:eastAsiaTheme="minorEastAsia" w:hAnsiTheme="minorEastAsia"/>
          <w:sz w:val="21"/>
          <w:szCs w:val="21"/>
        </w:rPr>
      </w:pPr>
      <w:r w:rsidRPr="00891092">
        <w:rPr>
          <w:rFonts w:asciiTheme="minorEastAsia" w:eastAsiaTheme="minorEastAsia" w:hAnsiTheme="minorEastAsia" w:cs="メイリオ" w:hint="eastAsia"/>
          <w:sz w:val="21"/>
          <w:szCs w:val="21"/>
        </w:rPr>
        <w:t>魅力化スタッフ</w:t>
      </w:r>
      <w:r w:rsidR="004F61A2" w:rsidRPr="00891092">
        <w:rPr>
          <w:rFonts w:asciiTheme="minorEastAsia" w:eastAsiaTheme="minorEastAsia" w:hAnsiTheme="minorEastAsia" w:cs="メイリオ" w:hint="eastAsia"/>
          <w:sz w:val="21"/>
          <w:szCs w:val="21"/>
        </w:rPr>
        <w:t>、１年学年会</w:t>
      </w:r>
    </w:p>
    <w:p w14:paraId="6E61A413" w14:textId="69096619" w:rsidR="00E468B1" w:rsidRPr="00891092" w:rsidRDefault="003C58CB" w:rsidP="00E468B1">
      <w:pPr>
        <w:pStyle w:val="Default"/>
        <w:spacing w:line="0" w:lineRule="atLeast"/>
        <w:rPr>
          <w:rFonts w:ascii="ＭＳ ゴシック" w:eastAsia="ＭＳ ゴシック" w:hAnsi="ＭＳ ゴシック" w:cs="メイリオ"/>
          <w:b/>
          <w:bCs/>
          <w:sz w:val="21"/>
          <w:szCs w:val="21"/>
        </w:rPr>
      </w:pPr>
      <w:r w:rsidRPr="00891092">
        <w:rPr>
          <w:rFonts w:ascii="ＭＳ ゴシック" w:eastAsia="ＭＳ ゴシック" w:hAnsi="ＭＳ ゴシック" w:cs="メイリオ" w:hint="eastAsia"/>
          <w:b/>
          <w:bCs/>
          <w:sz w:val="21"/>
          <w:szCs w:val="21"/>
        </w:rPr>
        <w:t>１．</w:t>
      </w:r>
      <w:r w:rsidR="00E468B1" w:rsidRPr="00891092">
        <w:rPr>
          <w:rFonts w:ascii="ＭＳ ゴシック" w:eastAsia="ＭＳ ゴシック" w:hAnsi="ＭＳ ゴシック" w:cs="メイリオ" w:hint="eastAsia"/>
          <w:b/>
          <w:bCs/>
          <w:sz w:val="21"/>
          <w:szCs w:val="21"/>
        </w:rPr>
        <w:t>目的</w:t>
      </w:r>
      <w:r w:rsidR="00E468B1" w:rsidRPr="00891092">
        <w:rPr>
          <w:rFonts w:ascii="ＭＳ ゴシック" w:eastAsia="ＭＳ ゴシック" w:hAnsi="ＭＳ ゴシック" w:cs="メイリオ"/>
          <w:b/>
          <w:bCs/>
          <w:sz w:val="21"/>
          <w:szCs w:val="21"/>
        </w:rPr>
        <w:t xml:space="preserve"> </w:t>
      </w:r>
    </w:p>
    <w:p w14:paraId="56E97407" w14:textId="60BF6419" w:rsidR="00743E88" w:rsidRPr="00891092" w:rsidRDefault="00891092" w:rsidP="00B24D29">
      <w:pPr>
        <w:spacing w:line="0" w:lineRule="atLeast"/>
        <w:ind w:leftChars="100" w:left="420" w:hangingChars="100" w:hanging="210"/>
        <w:rPr>
          <w:rFonts w:ascii="ＭＳ ゴシック" w:eastAsia="ＭＳ ゴシック" w:hAnsi="ＭＳ ゴシック" w:cs="メイリオ"/>
          <w:b/>
          <w:bCs/>
          <w:color w:val="000000"/>
          <w:kern w:val="0"/>
          <w:szCs w:val="21"/>
        </w:rPr>
      </w:pPr>
      <w:r>
        <w:rPr>
          <w:rFonts w:asciiTheme="minorEastAsia" w:hAnsiTheme="minorEastAsia" w:hint="eastAsia"/>
          <w:color w:val="000000" w:themeColor="text1"/>
          <w:szCs w:val="21"/>
        </w:rPr>
        <w:t>・</w:t>
      </w:r>
      <w:r w:rsidR="004F4F9D" w:rsidRPr="00891092">
        <w:rPr>
          <w:rFonts w:asciiTheme="minorEastAsia" w:hAnsiTheme="minorEastAsia" w:hint="eastAsia"/>
          <w:color w:val="000000" w:themeColor="text1"/>
          <w:szCs w:val="21"/>
        </w:rPr>
        <w:t>上級学校や</w:t>
      </w:r>
      <w:r w:rsidR="00E468B1" w:rsidRPr="00891092">
        <w:rPr>
          <w:rFonts w:asciiTheme="minorEastAsia" w:hAnsiTheme="minorEastAsia" w:hint="eastAsia"/>
          <w:color w:val="000000" w:themeColor="text1"/>
          <w:szCs w:val="21"/>
        </w:rPr>
        <w:t>企業</w:t>
      </w:r>
      <w:r w:rsidR="00B24D29" w:rsidRPr="00891092">
        <w:rPr>
          <w:rFonts w:asciiTheme="minorEastAsia" w:hAnsiTheme="minorEastAsia" w:hint="eastAsia"/>
          <w:color w:val="000000" w:themeColor="text1"/>
          <w:szCs w:val="21"/>
        </w:rPr>
        <w:t>見学</w:t>
      </w:r>
      <w:r w:rsidR="004F4F9D" w:rsidRPr="00891092">
        <w:rPr>
          <w:rFonts w:asciiTheme="minorEastAsia" w:hAnsiTheme="minorEastAsia" w:hint="eastAsia"/>
          <w:color w:val="000000" w:themeColor="text1"/>
          <w:szCs w:val="21"/>
        </w:rPr>
        <w:t>、卒業生講話</w:t>
      </w:r>
      <w:r w:rsidR="00E468B1" w:rsidRPr="00891092">
        <w:rPr>
          <w:rFonts w:asciiTheme="minorEastAsia" w:hAnsiTheme="minorEastAsia" w:hint="eastAsia"/>
          <w:color w:val="000000" w:themeColor="text1"/>
          <w:szCs w:val="21"/>
        </w:rPr>
        <w:t>等を通して</w:t>
      </w:r>
      <w:r w:rsidR="00B24D29" w:rsidRPr="00891092">
        <w:rPr>
          <w:rFonts w:asciiTheme="minorEastAsia" w:hAnsiTheme="minorEastAsia" w:hint="eastAsia"/>
          <w:color w:val="000000" w:themeColor="text1"/>
          <w:szCs w:val="21"/>
        </w:rPr>
        <w:t>自ら</w:t>
      </w:r>
      <w:r w:rsidR="001611EC" w:rsidRPr="00891092">
        <w:rPr>
          <w:rFonts w:asciiTheme="minorEastAsia" w:hAnsiTheme="minorEastAsia" w:hint="eastAsia"/>
          <w:color w:val="000000" w:themeColor="text1"/>
          <w:szCs w:val="21"/>
        </w:rPr>
        <w:t>の視野や</w:t>
      </w:r>
      <w:r w:rsidR="00B24D29" w:rsidRPr="00891092">
        <w:rPr>
          <w:rFonts w:asciiTheme="minorEastAsia" w:hAnsiTheme="minorEastAsia" w:hint="eastAsia"/>
          <w:color w:val="000000" w:themeColor="text1"/>
          <w:szCs w:val="21"/>
        </w:rPr>
        <w:t>価値観を広げ、キャリア形成につ</w:t>
      </w:r>
      <w:r w:rsidR="00082976" w:rsidRPr="00891092">
        <w:rPr>
          <w:rFonts w:asciiTheme="minorEastAsia" w:hAnsiTheme="minorEastAsia" w:hint="eastAsia"/>
          <w:color w:val="000000" w:themeColor="text1"/>
          <w:szCs w:val="21"/>
        </w:rPr>
        <w:t>いて</w:t>
      </w:r>
      <w:r w:rsidR="00B24D29" w:rsidRPr="00891092">
        <w:rPr>
          <w:rFonts w:asciiTheme="minorEastAsia" w:hAnsiTheme="minorEastAsia" w:hint="eastAsia"/>
          <w:color w:val="000000" w:themeColor="text1"/>
          <w:szCs w:val="21"/>
        </w:rPr>
        <w:t>主体的に考え、行動する力を付ける。</w:t>
      </w:r>
      <w:r w:rsidR="00082976" w:rsidRPr="00891092">
        <w:rPr>
          <w:rFonts w:asciiTheme="minorEastAsia" w:hAnsiTheme="minorEastAsia" w:hint="eastAsia"/>
          <w:color w:val="000000" w:themeColor="text1"/>
          <w:szCs w:val="21"/>
        </w:rPr>
        <w:t xml:space="preserve">　</w:t>
      </w:r>
      <w:r w:rsidR="001611EC" w:rsidRPr="00891092">
        <w:rPr>
          <w:rFonts w:asciiTheme="minorEastAsia" w:hAnsiTheme="minorEastAsia" w:hint="eastAsia"/>
          <w:color w:val="000000" w:themeColor="text1"/>
          <w:szCs w:val="21"/>
        </w:rPr>
        <w:t xml:space="preserve"> </w:t>
      </w:r>
      <w:r w:rsidR="008C1679" w:rsidRPr="00891092">
        <w:rPr>
          <w:rFonts w:asciiTheme="minorEastAsia" w:hAnsiTheme="minorEastAsia"/>
          <w:color w:val="000000" w:themeColor="text1"/>
          <w:szCs w:val="21"/>
        </w:rPr>
        <w:t xml:space="preserve">   </w:t>
      </w:r>
      <w:r w:rsidR="004F4F9D" w:rsidRPr="00891092">
        <w:rPr>
          <w:rFonts w:asciiTheme="minorEastAsia" w:hAnsiTheme="minorEastAsia" w:hint="eastAsia"/>
          <w:color w:val="000000" w:themeColor="text1"/>
          <w:szCs w:val="21"/>
        </w:rPr>
        <w:t xml:space="preserve">　　　　　</w:t>
      </w:r>
      <w:r w:rsidR="002A3298" w:rsidRPr="00891092">
        <w:rPr>
          <w:rFonts w:asciiTheme="minorEastAsia" w:hAnsiTheme="minorEastAsia" w:hint="eastAsia"/>
          <w:color w:val="000000" w:themeColor="text1"/>
          <w:szCs w:val="21"/>
        </w:rPr>
        <w:t xml:space="preserve">  </w:t>
      </w:r>
      <w:r w:rsidR="004F4F9D" w:rsidRPr="00891092">
        <w:rPr>
          <w:rFonts w:asciiTheme="minorEastAsia" w:hAnsiTheme="minorEastAsia" w:hint="eastAsia"/>
          <w:color w:val="000000" w:themeColor="text1"/>
          <w:szCs w:val="21"/>
        </w:rPr>
        <w:t xml:space="preserve">　</w:t>
      </w:r>
      <w:r w:rsidR="004F4F9D" w:rsidRPr="00891092">
        <w:rPr>
          <w:rFonts w:ascii="ＭＳ ゴシック" w:eastAsia="ＭＳ ゴシック" w:hAnsi="ＭＳ ゴシック" w:cs="メイリオ" w:hint="eastAsia"/>
          <w:b/>
          <w:bCs/>
          <w:color w:val="000000"/>
          <w:kern w:val="0"/>
          <w:szCs w:val="21"/>
        </w:rPr>
        <w:t xml:space="preserve"> </w:t>
      </w:r>
      <w:r w:rsidR="008C1679" w:rsidRPr="00891092">
        <w:rPr>
          <w:rFonts w:ascii="ＭＳ ゴシック" w:eastAsia="ＭＳ ゴシック" w:hAnsi="ＭＳ ゴシック" w:cs="メイリオ" w:hint="eastAsia"/>
          <w:b/>
          <w:bCs/>
          <w:color w:val="000000"/>
          <w:kern w:val="0"/>
          <w:szCs w:val="21"/>
        </w:rPr>
        <w:t>【</w:t>
      </w:r>
      <w:r w:rsidR="004F4F9D" w:rsidRPr="00891092">
        <w:rPr>
          <w:rFonts w:ascii="ＭＳ ゴシック" w:eastAsia="ＭＳ ゴシック" w:hAnsi="ＭＳ ゴシック" w:cs="メイリオ" w:hint="eastAsia"/>
          <w:b/>
          <w:bCs/>
          <w:color w:val="000000"/>
          <w:kern w:val="0"/>
          <w:szCs w:val="21"/>
        </w:rPr>
        <w:t>主体性・課題発見力・創造力</w:t>
      </w:r>
      <w:r w:rsidR="00743E88" w:rsidRPr="00891092">
        <w:rPr>
          <w:rFonts w:ascii="ＭＳ ゴシック" w:eastAsia="ＭＳ ゴシック" w:hAnsi="ＭＳ ゴシック" w:cs="メイリオ" w:hint="eastAsia"/>
          <w:b/>
          <w:bCs/>
          <w:color w:val="000000"/>
          <w:kern w:val="0"/>
          <w:szCs w:val="21"/>
        </w:rPr>
        <w:t>・発信力</w:t>
      </w:r>
      <w:r w:rsidR="008C1679" w:rsidRPr="00891092">
        <w:rPr>
          <w:rFonts w:ascii="ＭＳ ゴシック" w:eastAsia="ＭＳ ゴシック" w:hAnsi="ＭＳ ゴシック" w:cs="メイリオ" w:hint="eastAsia"/>
          <w:b/>
          <w:bCs/>
          <w:color w:val="000000"/>
          <w:kern w:val="0"/>
          <w:szCs w:val="21"/>
        </w:rPr>
        <w:t>】</w:t>
      </w:r>
    </w:p>
    <w:p w14:paraId="71051739" w14:textId="5D1BE31A" w:rsidR="00891092" w:rsidRDefault="00891092" w:rsidP="004F4F9D">
      <w:pPr>
        <w:spacing w:line="0" w:lineRule="atLeas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sidR="004F4F9D" w:rsidRPr="00891092">
        <w:rPr>
          <w:rFonts w:asciiTheme="minorEastAsia" w:hAnsiTheme="minorEastAsia" w:hint="eastAsia"/>
          <w:color w:val="000000" w:themeColor="text1"/>
          <w:szCs w:val="21"/>
        </w:rPr>
        <w:t>体験プログラム等を通して他地域の魅力を発見し、飯南町の魅力を再発見する。</w:t>
      </w:r>
    </w:p>
    <w:p w14:paraId="4B4D13C7" w14:textId="4F39A1E8" w:rsidR="004F4F9D" w:rsidRPr="00891092" w:rsidRDefault="004F4F9D" w:rsidP="00891092">
      <w:pPr>
        <w:spacing w:line="0" w:lineRule="atLeast"/>
        <w:ind w:firstLineChars="100" w:firstLine="211"/>
        <w:jc w:val="right"/>
        <w:rPr>
          <w:rFonts w:ascii="ＭＳ ゴシック" w:eastAsia="ＭＳ ゴシック" w:hAnsi="ＭＳ ゴシック" w:cs="メイリオ"/>
          <w:b/>
          <w:bCs/>
          <w:color w:val="000000"/>
          <w:kern w:val="0"/>
          <w:szCs w:val="21"/>
        </w:rPr>
      </w:pPr>
      <w:r w:rsidRPr="00891092">
        <w:rPr>
          <w:rFonts w:ascii="ＭＳ ゴシック" w:eastAsia="ＭＳ ゴシック" w:hAnsi="ＭＳ ゴシック" w:cs="メイリオ" w:hint="eastAsia"/>
          <w:b/>
          <w:bCs/>
          <w:color w:val="000000"/>
          <w:kern w:val="0"/>
          <w:szCs w:val="21"/>
        </w:rPr>
        <w:t>【課題発見力・実行力】</w:t>
      </w:r>
    </w:p>
    <w:p w14:paraId="1887A4FB" w14:textId="0450683B" w:rsidR="002A3298" w:rsidRPr="00891092" w:rsidRDefault="00891092" w:rsidP="00891092">
      <w:pPr>
        <w:spacing w:line="0" w:lineRule="atLeast"/>
        <w:ind w:leftChars="100" w:left="420" w:right="-1" w:hangingChars="100" w:hanging="210"/>
        <w:rPr>
          <w:rFonts w:asciiTheme="minorEastAsia" w:hAnsiTheme="minorEastAsia" w:cs="メイリオ"/>
          <w:b/>
          <w:bCs/>
          <w:szCs w:val="21"/>
        </w:rPr>
      </w:pPr>
      <w:r>
        <w:rPr>
          <w:rFonts w:asciiTheme="minorEastAsia" w:hAnsiTheme="minorEastAsia" w:hint="eastAsia"/>
          <w:color w:val="000000" w:themeColor="text1"/>
          <w:szCs w:val="21"/>
        </w:rPr>
        <w:t>・</w:t>
      </w:r>
      <w:r w:rsidR="004F4F9D" w:rsidRPr="00891092">
        <w:rPr>
          <w:rFonts w:asciiTheme="minorEastAsia" w:hAnsiTheme="minorEastAsia" w:hint="eastAsia"/>
          <w:color w:val="000000" w:themeColor="text1"/>
          <w:szCs w:val="21"/>
        </w:rPr>
        <w:t xml:space="preserve">非日常的な体験や集団行動を通して他者理解を深めるとともに、集団の規律を守る態度や公共の場でのルールやマナーを身に付ける。　　　　　　　　　　　　</w:t>
      </w:r>
      <w:r>
        <w:rPr>
          <w:rFonts w:asciiTheme="minorEastAsia" w:hAnsiTheme="minorEastAsia" w:hint="eastAsia"/>
          <w:color w:val="000000" w:themeColor="text1"/>
          <w:szCs w:val="21"/>
        </w:rPr>
        <w:t xml:space="preserve">  </w:t>
      </w:r>
      <w:r w:rsidR="004F4F9D" w:rsidRPr="00891092">
        <w:rPr>
          <w:rFonts w:ascii="ＭＳ ゴシック" w:eastAsia="ＭＳ ゴシック" w:hAnsi="ＭＳ ゴシック" w:cs="メイリオ" w:hint="eastAsia"/>
          <w:b/>
          <w:bCs/>
          <w:color w:val="000000"/>
          <w:kern w:val="0"/>
          <w:szCs w:val="21"/>
        </w:rPr>
        <w:t>【主体性・巻き込む力・計画力】</w:t>
      </w:r>
    </w:p>
    <w:p w14:paraId="2D7A36E8" w14:textId="77777777" w:rsidR="00891092" w:rsidRDefault="00891092" w:rsidP="00E468B1">
      <w:pPr>
        <w:pStyle w:val="Default"/>
        <w:spacing w:line="0" w:lineRule="atLeast"/>
        <w:rPr>
          <w:rFonts w:ascii="ＭＳ ゴシック" w:eastAsia="ＭＳ ゴシック" w:hAnsi="ＭＳ ゴシック" w:cs="メイリオ"/>
          <w:b/>
          <w:bCs/>
          <w:sz w:val="21"/>
          <w:szCs w:val="21"/>
        </w:rPr>
      </w:pPr>
    </w:p>
    <w:p w14:paraId="127619B2" w14:textId="7B75F536" w:rsidR="00123AEE" w:rsidRDefault="00123AEE" w:rsidP="00123AEE">
      <w:pPr>
        <w:pStyle w:val="Default"/>
        <w:spacing w:line="0" w:lineRule="atLeast"/>
        <w:rPr>
          <w:rFonts w:ascii="ＭＳ ゴシック" w:eastAsia="ＭＳ ゴシック" w:hAnsi="ＭＳ ゴシック" w:cs="メイリオ"/>
          <w:b/>
          <w:bCs/>
          <w:sz w:val="21"/>
          <w:szCs w:val="21"/>
        </w:rPr>
      </w:pPr>
      <w:r>
        <w:rPr>
          <w:rFonts w:ascii="ＭＳ ゴシック" w:eastAsia="ＭＳ ゴシック" w:hAnsi="ＭＳ ゴシック" w:cs="メイリオ" w:hint="eastAsia"/>
          <w:b/>
          <w:bCs/>
          <w:sz w:val="21"/>
          <w:szCs w:val="21"/>
        </w:rPr>
        <w:t xml:space="preserve">　</w:t>
      </w:r>
      <w:r w:rsidRPr="00123AEE">
        <w:rPr>
          <w:rFonts w:asciiTheme="minorEastAsia" w:eastAsiaTheme="minorEastAsia" w:hAnsiTheme="minorEastAsia" w:cs="メイリオ" w:hint="eastAsia"/>
          <w:sz w:val="21"/>
          <w:szCs w:val="21"/>
          <w:u w:val="wave"/>
        </w:rPr>
        <w:t>※令和７年度については、日本国際博覧会（大阪・関西万博）</w:t>
      </w:r>
      <w:r>
        <w:rPr>
          <w:rFonts w:asciiTheme="minorEastAsia" w:eastAsiaTheme="minorEastAsia" w:hAnsiTheme="minorEastAsia" w:cs="メイリオ" w:hint="eastAsia"/>
          <w:sz w:val="21"/>
          <w:szCs w:val="21"/>
          <w:u w:val="wave"/>
        </w:rPr>
        <w:t>へ</w:t>
      </w:r>
      <w:r w:rsidRPr="00123AEE">
        <w:rPr>
          <w:rFonts w:asciiTheme="minorEastAsia" w:eastAsiaTheme="minorEastAsia" w:hAnsiTheme="minorEastAsia" w:cs="メイリオ" w:hint="eastAsia"/>
          <w:sz w:val="21"/>
          <w:szCs w:val="21"/>
          <w:u w:val="wave"/>
        </w:rPr>
        <w:t>の参加を中心に検討する</w:t>
      </w:r>
      <w:r>
        <w:rPr>
          <w:rFonts w:ascii="ＭＳ ゴシック" w:eastAsia="ＭＳ ゴシック" w:hAnsi="ＭＳ ゴシック" w:cs="メイリオ" w:hint="eastAsia"/>
          <w:b/>
          <w:bCs/>
          <w:sz w:val="21"/>
          <w:szCs w:val="21"/>
        </w:rPr>
        <w:t>。</w:t>
      </w:r>
    </w:p>
    <w:p w14:paraId="29C5959C" w14:textId="77777777" w:rsidR="00123AEE" w:rsidRDefault="00123AEE" w:rsidP="00E468B1">
      <w:pPr>
        <w:pStyle w:val="Default"/>
        <w:spacing w:line="0" w:lineRule="atLeast"/>
        <w:rPr>
          <w:rFonts w:ascii="ＭＳ ゴシック" w:eastAsia="ＭＳ ゴシック" w:hAnsi="ＭＳ ゴシック" w:cs="メイリオ"/>
          <w:b/>
          <w:bCs/>
          <w:sz w:val="21"/>
          <w:szCs w:val="21"/>
        </w:rPr>
      </w:pPr>
    </w:p>
    <w:p w14:paraId="020E6101" w14:textId="6FE4C312" w:rsidR="00E468B1" w:rsidRPr="00891092" w:rsidRDefault="003C58CB" w:rsidP="00E468B1">
      <w:pPr>
        <w:pStyle w:val="Default"/>
        <w:spacing w:line="0" w:lineRule="atLeast"/>
        <w:rPr>
          <w:rFonts w:ascii="ＭＳ ゴシック" w:eastAsia="ＭＳ ゴシック" w:hAnsi="ＭＳ ゴシック" w:cs="メイリオ"/>
          <w:b/>
          <w:bCs/>
          <w:sz w:val="21"/>
          <w:szCs w:val="21"/>
        </w:rPr>
      </w:pPr>
      <w:r w:rsidRPr="00891092">
        <w:rPr>
          <w:rFonts w:ascii="ＭＳ ゴシック" w:eastAsia="ＭＳ ゴシック" w:hAnsi="ＭＳ ゴシック" w:cs="メイリオ" w:hint="eastAsia"/>
          <w:b/>
          <w:bCs/>
          <w:sz w:val="21"/>
          <w:szCs w:val="21"/>
        </w:rPr>
        <w:t>２．</w:t>
      </w:r>
      <w:r w:rsidR="00E468B1" w:rsidRPr="00891092">
        <w:rPr>
          <w:rFonts w:ascii="ＭＳ ゴシック" w:eastAsia="ＭＳ ゴシック" w:hAnsi="ＭＳ ゴシック" w:cs="メイリオ" w:hint="eastAsia"/>
          <w:b/>
          <w:bCs/>
          <w:sz w:val="21"/>
          <w:szCs w:val="21"/>
        </w:rPr>
        <w:t>参加者</w:t>
      </w:r>
      <w:r w:rsidR="00973D3B">
        <w:rPr>
          <w:rFonts w:ascii="ＭＳ ゴシック" w:eastAsia="ＭＳ ゴシック" w:hAnsi="ＭＳ ゴシック" w:cs="メイリオ" w:hint="eastAsia"/>
          <w:b/>
          <w:bCs/>
          <w:sz w:val="21"/>
          <w:szCs w:val="21"/>
        </w:rPr>
        <w:t>（予定）</w:t>
      </w:r>
      <w:r w:rsidR="00E468B1" w:rsidRPr="00891092">
        <w:rPr>
          <w:rFonts w:ascii="ＭＳ ゴシック" w:eastAsia="ＭＳ ゴシック" w:hAnsi="ＭＳ ゴシック" w:cs="メイリオ"/>
          <w:b/>
          <w:bCs/>
          <w:sz w:val="21"/>
          <w:szCs w:val="21"/>
        </w:rPr>
        <w:t xml:space="preserve"> </w:t>
      </w:r>
    </w:p>
    <w:p w14:paraId="7CAC1052" w14:textId="36A7DAB8" w:rsidR="00486A81" w:rsidRPr="00891092" w:rsidRDefault="00891092" w:rsidP="00486A81">
      <w:pPr>
        <w:pStyle w:val="Default"/>
        <w:spacing w:line="0" w:lineRule="atLeast"/>
        <w:ind w:firstLineChars="100" w:firstLine="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w:t>
      </w:r>
      <w:r w:rsidR="00E468B1" w:rsidRPr="00891092">
        <w:rPr>
          <w:rFonts w:asciiTheme="minorEastAsia" w:eastAsiaTheme="minorEastAsia" w:hAnsiTheme="minorEastAsia" w:cs="メイリオ" w:hint="eastAsia"/>
          <w:sz w:val="21"/>
          <w:szCs w:val="21"/>
        </w:rPr>
        <w:t>生徒</w:t>
      </w:r>
      <w:r w:rsidR="009F7672" w:rsidRPr="00891092">
        <w:rPr>
          <w:rFonts w:asciiTheme="minorEastAsia" w:eastAsiaTheme="minorEastAsia" w:hAnsiTheme="minorEastAsia" w:cs="メイリオ" w:hint="eastAsia"/>
          <w:sz w:val="21"/>
          <w:szCs w:val="21"/>
        </w:rPr>
        <w:t xml:space="preserve">　 </w:t>
      </w:r>
      <w:r w:rsidR="003C095E" w:rsidRPr="00891092">
        <w:rPr>
          <w:rFonts w:asciiTheme="minorEastAsia" w:eastAsiaTheme="minorEastAsia" w:hAnsiTheme="minorEastAsia" w:cs="メイリオ" w:hint="eastAsia"/>
          <w:sz w:val="21"/>
          <w:szCs w:val="21"/>
        </w:rPr>
        <w:t xml:space="preserve"> </w:t>
      </w:r>
      <w:r w:rsidR="00973D3B">
        <w:rPr>
          <w:rFonts w:asciiTheme="minorEastAsia" w:eastAsiaTheme="minorEastAsia" w:hAnsiTheme="minorEastAsia" w:cs="メイリオ" w:hint="eastAsia"/>
          <w:sz w:val="21"/>
          <w:szCs w:val="21"/>
        </w:rPr>
        <w:t>令和７年度２</w:t>
      </w:r>
      <w:r w:rsidR="003C095E" w:rsidRPr="00891092">
        <w:rPr>
          <w:rFonts w:asciiTheme="minorEastAsia" w:eastAsiaTheme="minorEastAsia" w:hAnsiTheme="minorEastAsia" w:cs="メイリオ" w:hint="eastAsia"/>
          <w:sz w:val="21"/>
          <w:szCs w:val="21"/>
        </w:rPr>
        <w:t>年生</w:t>
      </w:r>
      <w:r w:rsidR="005C5EBE" w:rsidRPr="00891092">
        <w:rPr>
          <w:rFonts w:asciiTheme="minorEastAsia" w:eastAsiaTheme="minorEastAsia" w:hAnsiTheme="minorEastAsia" w:cs="メイリオ"/>
          <w:sz w:val="21"/>
          <w:szCs w:val="21"/>
        </w:rPr>
        <w:t>47</w:t>
      </w:r>
      <w:r w:rsidR="009F7672" w:rsidRPr="00891092">
        <w:rPr>
          <w:rFonts w:asciiTheme="minorEastAsia" w:eastAsiaTheme="minorEastAsia" w:hAnsiTheme="minorEastAsia" w:cs="メイリオ" w:hint="eastAsia"/>
          <w:sz w:val="21"/>
          <w:szCs w:val="21"/>
        </w:rPr>
        <w:t>名（男子</w:t>
      </w:r>
      <w:r w:rsidR="005C5EBE" w:rsidRPr="00891092">
        <w:rPr>
          <w:rFonts w:asciiTheme="minorEastAsia" w:eastAsiaTheme="minorEastAsia" w:hAnsiTheme="minorEastAsia" w:cs="メイリオ"/>
          <w:sz w:val="21"/>
          <w:szCs w:val="21"/>
        </w:rPr>
        <w:t>21</w:t>
      </w:r>
      <w:r w:rsidR="009F7672" w:rsidRPr="00891092">
        <w:rPr>
          <w:rFonts w:asciiTheme="minorEastAsia" w:eastAsiaTheme="minorEastAsia" w:hAnsiTheme="minorEastAsia" w:cs="メイリオ" w:hint="eastAsia"/>
          <w:sz w:val="21"/>
          <w:szCs w:val="21"/>
        </w:rPr>
        <w:t>名、女子</w:t>
      </w:r>
      <w:r w:rsidR="005C5EBE" w:rsidRPr="00891092">
        <w:rPr>
          <w:rFonts w:asciiTheme="minorEastAsia" w:eastAsiaTheme="minorEastAsia" w:hAnsiTheme="minorEastAsia" w:cs="メイリオ" w:hint="eastAsia"/>
          <w:sz w:val="21"/>
          <w:szCs w:val="21"/>
        </w:rPr>
        <w:t>2</w:t>
      </w:r>
      <w:r w:rsidR="005C5EBE" w:rsidRPr="00891092">
        <w:rPr>
          <w:rFonts w:asciiTheme="minorEastAsia" w:eastAsiaTheme="minorEastAsia" w:hAnsiTheme="minorEastAsia" w:cs="メイリオ"/>
          <w:sz w:val="21"/>
          <w:szCs w:val="21"/>
        </w:rPr>
        <w:t>6</w:t>
      </w:r>
      <w:r w:rsidR="00E468B1" w:rsidRPr="00891092">
        <w:rPr>
          <w:rFonts w:asciiTheme="minorEastAsia" w:eastAsiaTheme="minorEastAsia" w:hAnsiTheme="minorEastAsia" w:cs="メイリオ" w:hint="eastAsia"/>
          <w:sz w:val="21"/>
          <w:szCs w:val="21"/>
        </w:rPr>
        <w:t>名）</w:t>
      </w:r>
      <w:r w:rsidR="00E468B1" w:rsidRPr="00891092">
        <w:rPr>
          <w:rFonts w:asciiTheme="minorEastAsia" w:eastAsiaTheme="minorEastAsia" w:hAnsiTheme="minorEastAsia" w:cs="メイリオ"/>
          <w:sz w:val="21"/>
          <w:szCs w:val="21"/>
        </w:rPr>
        <w:t xml:space="preserve"> </w:t>
      </w:r>
    </w:p>
    <w:p w14:paraId="6FFB0A06" w14:textId="73E8E279" w:rsidR="00E468B1" w:rsidRPr="00891092" w:rsidRDefault="00891092" w:rsidP="00486A81">
      <w:pPr>
        <w:pStyle w:val="Default"/>
        <w:spacing w:line="0" w:lineRule="atLeast"/>
        <w:ind w:firstLineChars="100" w:firstLine="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w:t>
      </w:r>
      <w:r w:rsidR="00E468B1" w:rsidRPr="00891092">
        <w:rPr>
          <w:rFonts w:asciiTheme="minorEastAsia" w:eastAsiaTheme="minorEastAsia" w:hAnsiTheme="minorEastAsia" w:cs="メイリオ" w:hint="eastAsia"/>
          <w:sz w:val="21"/>
          <w:szCs w:val="21"/>
        </w:rPr>
        <w:t>教</w:t>
      </w:r>
      <w:r w:rsidR="009F7672" w:rsidRPr="00891092">
        <w:rPr>
          <w:rFonts w:asciiTheme="minorEastAsia" w:eastAsiaTheme="minorEastAsia" w:hAnsiTheme="minorEastAsia" w:cs="メイリオ" w:hint="eastAsia"/>
          <w:sz w:val="21"/>
          <w:szCs w:val="21"/>
        </w:rPr>
        <w:t>職</w:t>
      </w:r>
      <w:r w:rsidR="00E468B1" w:rsidRPr="00891092">
        <w:rPr>
          <w:rFonts w:asciiTheme="minorEastAsia" w:eastAsiaTheme="minorEastAsia" w:hAnsiTheme="minorEastAsia" w:cs="メイリオ" w:hint="eastAsia"/>
          <w:sz w:val="21"/>
          <w:szCs w:val="21"/>
        </w:rPr>
        <w:t>員</w:t>
      </w:r>
      <w:r w:rsidR="009F7672" w:rsidRPr="00891092">
        <w:rPr>
          <w:rFonts w:asciiTheme="minorEastAsia" w:eastAsiaTheme="minorEastAsia" w:hAnsiTheme="minorEastAsia" w:cs="メイリオ" w:hint="eastAsia"/>
          <w:sz w:val="21"/>
          <w:szCs w:val="21"/>
        </w:rPr>
        <w:t xml:space="preserve">  </w:t>
      </w:r>
      <w:r w:rsidR="005C5EBE" w:rsidRPr="00891092">
        <w:rPr>
          <w:rFonts w:asciiTheme="minorEastAsia" w:eastAsiaTheme="minorEastAsia" w:hAnsiTheme="minorEastAsia" w:cs="メイリオ" w:hint="eastAsia"/>
          <w:sz w:val="21"/>
          <w:szCs w:val="21"/>
        </w:rPr>
        <w:t>６</w:t>
      </w:r>
      <w:r w:rsidR="00E468B1" w:rsidRPr="00891092">
        <w:rPr>
          <w:rFonts w:asciiTheme="minorEastAsia" w:eastAsiaTheme="minorEastAsia" w:hAnsiTheme="minorEastAsia" w:cs="メイリオ" w:hint="eastAsia"/>
          <w:sz w:val="21"/>
          <w:szCs w:val="21"/>
        </w:rPr>
        <w:t>名</w:t>
      </w:r>
      <w:r w:rsidR="003C095E" w:rsidRPr="00891092">
        <w:rPr>
          <w:rFonts w:asciiTheme="minorEastAsia" w:eastAsiaTheme="minorEastAsia" w:hAnsiTheme="minorEastAsia" w:cs="メイリオ" w:hint="eastAsia"/>
          <w:sz w:val="21"/>
          <w:szCs w:val="21"/>
        </w:rPr>
        <w:t>（</w:t>
      </w:r>
      <w:r w:rsidR="005C5EBE" w:rsidRPr="00891092">
        <w:rPr>
          <w:rFonts w:asciiTheme="minorEastAsia" w:eastAsiaTheme="minorEastAsia" w:hAnsiTheme="minorEastAsia" w:cs="メイリオ" w:hint="eastAsia"/>
          <w:sz w:val="21"/>
          <w:szCs w:val="21"/>
        </w:rPr>
        <w:t>管理職又は主幹</w:t>
      </w:r>
      <w:r w:rsidR="0001575E">
        <w:rPr>
          <w:rFonts w:asciiTheme="minorEastAsia" w:eastAsiaTheme="minorEastAsia" w:hAnsiTheme="minorEastAsia" w:cs="メイリオ" w:hint="eastAsia"/>
          <w:sz w:val="21"/>
          <w:szCs w:val="21"/>
        </w:rPr>
        <w:t>教諭</w:t>
      </w:r>
      <w:r w:rsidR="005C5EBE" w:rsidRPr="00891092">
        <w:rPr>
          <w:rFonts w:asciiTheme="minorEastAsia" w:eastAsiaTheme="minorEastAsia" w:hAnsiTheme="minorEastAsia" w:cs="メイリオ" w:hint="eastAsia"/>
          <w:sz w:val="21"/>
          <w:szCs w:val="21"/>
        </w:rPr>
        <w:t>１名、</w:t>
      </w:r>
      <w:r w:rsidR="008C1679" w:rsidRPr="00891092">
        <w:rPr>
          <w:rFonts w:asciiTheme="minorEastAsia" w:eastAsiaTheme="minorEastAsia" w:hAnsiTheme="minorEastAsia" w:cs="メイリオ" w:hint="eastAsia"/>
          <w:sz w:val="21"/>
          <w:szCs w:val="21"/>
        </w:rPr>
        <w:t>学年主任</w:t>
      </w:r>
      <w:r w:rsidR="005C5EBE" w:rsidRPr="00891092">
        <w:rPr>
          <w:rFonts w:asciiTheme="minorEastAsia" w:eastAsiaTheme="minorEastAsia" w:hAnsiTheme="minorEastAsia" w:cs="メイリオ" w:hint="eastAsia"/>
          <w:sz w:val="21"/>
          <w:szCs w:val="21"/>
        </w:rPr>
        <w:t>１名、</w:t>
      </w:r>
      <w:r w:rsidR="008C1679" w:rsidRPr="00891092">
        <w:rPr>
          <w:rFonts w:asciiTheme="minorEastAsia" w:eastAsiaTheme="minorEastAsia" w:hAnsiTheme="minorEastAsia" w:cs="メイリオ" w:hint="eastAsia"/>
          <w:sz w:val="21"/>
          <w:szCs w:val="21"/>
        </w:rPr>
        <w:t>担任</w:t>
      </w:r>
      <w:r w:rsidR="005C5EBE" w:rsidRPr="00891092">
        <w:rPr>
          <w:rFonts w:asciiTheme="minorEastAsia" w:eastAsiaTheme="minorEastAsia" w:hAnsiTheme="minorEastAsia" w:cs="メイリオ" w:hint="eastAsia"/>
          <w:sz w:val="21"/>
          <w:szCs w:val="21"/>
        </w:rPr>
        <w:t>２名、副担任１名、</w:t>
      </w:r>
      <w:r>
        <w:rPr>
          <w:rFonts w:asciiTheme="minorEastAsia" w:eastAsiaTheme="minorEastAsia" w:hAnsiTheme="minorEastAsia" w:cs="メイリオ" w:hint="eastAsia"/>
          <w:sz w:val="21"/>
          <w:szCs w:val="21"/>
        </w:rPr>
        <w:t>ｺｰﾃﾞｨﾈｰﾀｰ</w:t>
      </w:r>
      <w:r w:rsidR="005C5EBE" w:rsidRPr="00891092">
        <w:rPr>
          <w:rFonts w:asciiTheme="minorEastAsia" w:eastAsiaTheme="minorEastAsia" w:hAnsiTheme="minorEastAsia" w:cs="メイリオ" w:hint="eastAsia"/>
          <w:sz w:val="21"/>
          <w:szCs w:val="21"/>
        </w:rPr>
        <w:t>１名</w:t>
      </w:r>
      <w:r w:rsidR="003C095E" w:rsidRPr="00891092">
        <w:rPr>
          <w:rFonts w:asciiTheme="minorEastAsia" w:eastAsiaTheme="minorEastAsia" w:hAnsiTheme="minorEastAsia" w:cs="メイリオ" w:hint="eastAsia"/>
          <w:sz w:val="21"/>
          <w:szCs w:val="21"/>
        </w:rPr>
        <w:t>）</w:t>
      </w:r>
      <w:r w:rsidR="00E468B1" w:rsidRPr="00891092">
        <w:rPr>
          <w:rFonts w:asciiTheme="minorEastAsia" w:eastAsiaTheme="minorEastAsia" w:hAnsiTheme="minorEastAsia" w:cs="メイリオ"/>
          <w:sz w:val="21"/>
          <w:szCs w:val="21"/>
        </w:rPr>
        <w:t xml:space="preserve"> </w:t>
      </w:r>
    </w:p>
    <w:p w14:paraId="0CBC84A4" w14:textId="40FB3AD1" w:rsidR="009F7672" w:rsidRPr="00891092" w:rsidRDefault="00891092" w:rsidP="009F7672">
      <w:pPr>
        <w:pStyle w:val="Default"/>
        <w:spacing w:line="0" w:lineRule="atLeast"/>
        <w:ind w:firstLineChars="100" w:firstLine="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w:t>
      </w:r>
      <w:r w:rsidR="00E468B1" w:rsidRPr="00891092">
        <w:rPr>
          <w:rFonts w:asciiTheme="minorEastAsia" w:eastAsiaTheme="minorEastAsia" w:hAnsiTheme="minorEastAsia" w:cs="メイリオ" w:hint="eastAsia"/>
          <w:sz w:val="21"/>
          <w:szCs w:val="21"/>
        </w:rPr>
        <w:t>添乗員</w:t>
      </w:r>
      <w:r w:rsidR="00E468B1" w:rsidRPr="00891092">
        <w:rPr>
          <w:rFonts w:asciiTheme="minorEastAsia" w:eastAsiaTheme="minorEastAsia" w:hAnsiTheme="minorEastAsia" w:cs="メイリオ"/>
          <w:sz w:val="21"/>
          <w:szCs w:val="21"/>
        </w:rPr>
        <w:t xml:space="preserve"> </w:t>
      </w:r>
      <w:r w:rsidR="009F7672" w:rsidRPr="00891092">
        <w:rPr>
          <w:rFonts w:asciiTheme="minorEastAsia" w:eastAsiaTheme="minorEastAsia" w:hAnsiTheme="minorEastAsia" w:cs="メイリオ" w:hint="eastAsia"/>
          <w:sz w:val="21"/>
          <w:szCs w:val="21"/>
        </w:rPr>
        <w:t xml:space="preserve"> １</w:t>
      </w:r>
      <w:r w:rsidR="00E468B1" w:rsidRPr="00891092">
        <w:rPr>
          <w:rFonts w:asciiTheme="minorEastAsia" w:eastAsiaTheme="minorEastAsia" w:hAnsiTheme="minorEastAsia" w:cs="メイリオ" w:hint="eastAsia"/>
          <w:sz w:val="21"/>
          <w:szCs w:val="21"/>
        </w:rPr>
        <w:t>名</w:t>
      </w:r>
      <w:r w:rsidR="00E468B1" w:rsidRPr="00891092">
        <w:rPr>
          <w:rFonts w:asciiTheme="minorEastAsia" w:eastAsiaTheme="minorEastAsia" w:hAnsiTheme="minorEastAsia" w:cs="メイリオ"/>
          <w:sz w:val="21"/>
          <w:szCs w:val="21"/>
        </w:rPr>
        <w:t xml:space="preserve"> </w:t>
      </w:r>
    </w:p>
    <w:p w14:paraId="37392FD1" w14:textId="30A34227" w:rsidR="00E468B1" w:rsidRPr="00891092" w:rsidRDefault="00E468B1" w:rsidP="00891092">
      <w:pPr>
        <w:pStyle w:val="Default"/>
        <w:spacing w:line="0" w:lineRule="atLeast"/>
        <w:rPr>
          <w:rFonts w:asciiTheme="minorEastAsia" w:eastAsiaTheme="minorEastAsia" w:hAnsiTheme="minorEastAsia" w:cs="Times New Roman"/>
          <w:sz w:val="21"/>
          <w:szCs w:val="21"/>
        </w:rPr>
      </w:pPr>
    </w:p>
    <w:p w14:paraId="27EC2D29" w14:textId="10D6C522" w:rsidR="00E468B1" w:rsidRPr="00891092" w:rsidRDefault="003C58CB" w:rsidP="00E468B1">
      <w:pPr>
        <w:pStyle w:val="Default"/>
        <w:spacing w:line="0" w:lineRule="atLeast"/>
        <w:rPr>
          <w:rFonts w:ascii="ＭＳ ゴシック" w:eastAsia="ＭＳ ゴシック" w:hAnsi="ＭＳ ゴシック" w:cs="メイリオ"/>
          <w:b/>
          <w:bCs/>
          <w:sz w:val="21"/>
          <w:szCs w:val="21"/>
        </w:rPr>
      </w:pPr>
      <w:r w:rsidRPr="00891092">
        <w:rPr>
          <w:rFonts w:ascii="ＭＳ ゴシック" w:eastAsia="ＭＳ ゴシック" w:hAnsi="ＭＳ ゴシック" w:cs="メイリオ" w:hint="eastAsia"/>
          <w:b/>
          <w:bCs/>
          <w:sz w:val="21"/>
          <w:szCs w:val="21"/>
        </w:rPr>
        <w:t>３．期日</w:t>
      </w:r>
      <w:r w:rsidR="00891092">
        <w:rPr>
          <w:rFonts w:ascii="ＭＳ ゴシック" w:eastAsia="ＭＳ ゴシック" w:hAnsi="ＭＳ ゴシック" w:cs="メイリオ" w:hint="eastAsia"/>
          <w:b/>
          <w:bCs/>
          <w:sz w:val="21"/>
          <w:szCs w:val="21"/>
        </w:rPr>
        <w:t>（予定）</w:t>
      </w:r>
    </w:p>
    <w:p w14:paraId="2A8D3545" w14:textId="5BFCEB6E" w:rsidR="00E468B1" w:rsidRPr="00891092" w:rsidRDefault="00E468B1" w:rsidP="009F7672">
      <w:pPr>
        <w:pStyle w:val="Default"/>
        <w:spacing w:line="0" w:lineRule="atLeast"/>
        <w:ind w:firstLineChars="100" w:firstLine="210"/>
        <w:rPr>
          <w:rFonts w:asciiTheme="minorEastAsia" w:eastAsiaTheme="minorEastAsia" w:hAnsiTheme="minorEastAsia" w:cs="メイリオ"/>
          <w:sz w:val="21"/>
          <w:szCs w:val="21"/>
        </w:rPr>
      </w:pPr>
      <w:r w:rsidRPr="00891092">
        <w:rPr>
          <w:rFonts w:asciiTheme="minorEastAsia" w:eastAsiaTheme="minorEastAsia" w:hAnsiTheme="minorEastAsia" w:hint="eastAsia"/>
          <w:sz w:val="21"/>
          <w:szCs w:val="21"/>
        </w:rPr>
        <w:t>令和</w:t>
      </w:r>
      <w:r w:rsidR="005C5EBE" w:rsidRPr="00891092">
        <w:rPr>
          <w:rFonts w:asciiTheme="minorEastAsia" w:eastAsiaTheme="minorEastAsia" w:hAnsiTheme="minorEastAsia" w:cs="Times New Roman" w:hint="eastAsia"/>
          <w:sz w:val="21"/>
          <w:szCs w:val="21"/>
        </w:rPr>
        <w:t>7</w:t>
      </w:r>
      <w:r w:rsidRPr="00891092">
        <w:rPr>
          <w:rFonts w:asciiTheme="minorEastAsia" w:eastAsiaTheme="minorEastAsia" w:hAnsiTheme="minorEastAsia" w:cs="メイリオ" w:hint="eastAsia"/>
          <w:sz w:val="21"/>
          <w:szCs w:val="21"/>
        </w:rPr>
        <w:t>年</w:t>
      </w:r>
      <w:r w:rsidRPr="00891092">
        <w:rPr>
          <w:rFonts w:asciiTheme="minorEastAsia" w:eastAsiaTheme="minorEastAsia" w:hAnsiTheme="minorEastAsia" w:cs="Times New Roman"/>
          <w:sz w:val="21"/>
          <w:szCs w:val="21"/>
        </w:rPr>
        <w:t>10</w:t>
      </w:r>
      <w:r w:rsidRPr="00891092">
        <w:rPr>
          <w:rFonts w:asciiTheme="minorEastAsia" w:eastAsiaTheme="minorEastAsia" w:hAnsiTheme="minorEastAsia" w:cs="メイリオ" w:hint="eastAsia"/>
          <w:sz w:val="21"/>
          <w:szCs w:val="21"/>
        </w:rPr>
        <w:t>月</w:t>
      </w:r>
      <w:r w:rsidR="005C5EBE" w:rsidRPr="00891092">
        <w:rPr>
          <w:rFonts w:asciiTheme="minorEastAsia" w:eastAsiaTheme="minorEastAsia" w:hAnsiTheme="minorEastAsia" w:cs="Times New Roman" w:hint="eastAsia"/>
          <w:sz w:val="21"/>
          <w:szCs w:val="21"/>
        </w:rPr>
        <w:t>８</w:t>
      </w:r>
      <w:r w:rsidRPr="00891092">
        <w:rPr>
          <w:rFonts w:asciiTheme="minorEastAsia" w:eastAsiaTheme="minorEastAsia" w:hAnsiTheme="minorEastAsia" w:cs="メイリオ" w:hint="eastAsia"/>
          <w:sz w:val="21"/>
          <w:szCs w:val="21"/>
        </w:rPr>
        <w:t>日（水）～</w:t>
      </w:r>
      <w:r w:rsidRPr="00891092">
        <w:rPr>
          <w:rFonts w:asciiTheme="minorEastAsia" w:eastAsiaTheme="minorEastAsia" w:hAnsiTheme="minorEastAsia" w:cs="Times New Roman"/>
          <w:sz w:val="21"/>
          <w:szCs w:val="21"/>
        </w:rPr>
        <w:t>10</w:t>
      </w:r>
      <w:r w:rsidRPr="00891092">
        <w:rPr>
          <w:rFonts w:asciiTheme="minorEastAsia" w:eastAsiaTheme="minorEastAsia" w:hAnsiTheme="minorEastAsia" w:cs="メイリオ" w:hint="eastAsia"/>
          <w:sz w:val="21"/>
          <w:szCs w:val="21"/>
        </w:rPr>
        <w:t>月</w:t>
      </w:r>
      <w:r w:rsidR="005C5EBE" w:rsidRPr="00891092">
        <w:rPr>
          <w:rFonts w:asciiTheme="minorEastAsia" w:eastAsiaTheme="minorEastAsia" w:hAnsiTheme="minorEastAsia" w:cs="Times New Roman" w:hint="eastAsia"/>
          <w:sz w:val="21"/>
          <w:szCs w:val="21"/>
        </w:rPr>
        <w:t>1</w:t>
      </w:r>
      <w:r w:rsidR="005C5EBE" w:rsidRPr="00891092">
        <w:rPr>
          <w:rFonts w:asciiTheme="minorEastAsia" w:eastAsiaTheme="minorEastAsia" w:hAnsiTheme="minorEastAsia" w:cs="Times New Roman"/>
          <w:sz w:val="21"/>
          <w:szCs w:val="21"/>
        </w:rPr>
        <w:t>0</w:t>
      </w:r>
      <w:r w:rsidRPr="00891092">
        <w:rPr>
          <w:rFonts w:asciiTheme="minorEastAsia" w:eastAsiaTheme="minorEastAsia" w:hAnsiTheme="minorEastAsia" w:cs="メイリオ" w:hint="eastAsia"/>
          <w:sz w:val="21"/>
          <w:szCs w:val="21"/>
        </w:rPr>
        <w:t>日（金）</w:t>
      </w:r>
      <w:r w:rsidR="00B8022C" w:rsidRPr="00891092">
        <w:rPr>
          <w:rFonts w:asciiTheme="minorEastAsia" w:eastAsiaTheme="minorEastAsia" w:hAnsiTheme="minorEastAsia" w:cs="メイリオ" w:hint="eastAsia"/>
          <w:sz w:val="21"/>
          <w:szCs w:val="21"/>
        </w:rPr>
        <w:t xml:space="preserve">　</w:t>
      </w:r>
      <w:r w:rsidR="00B8022C" w:rsidRPr="00891092">
        <w:rPr>
          <w:rFonts w:asciiTheme="minorEastAsia" w:eastAsiaTheme="minorEastAsia" w:hAnsiTheme="minorEastAsia" w:cs="Times New Roman" w:hint="eastAsia"/>
          <w:sz w:val="21"/>
          <w:szCs w:val="21"/>
        </w:rPr>
        <w:t>２</w:t>
      </w:r>
      <w:r w:rsidRPr="00891092">
        <w:rPr>
          <w:rFonts w:asciiTheme="minorEastAsia" w:eastAsiaTheme="minorEastAsia" w:hAnsiTheme="minorEastAsia" w:cs="メイリオ" w:hint="eastAsia"/>
          <w:sz w:val="21"/>
          <w:szCs w:val="21"/>
        </w:rPr>
        <w:t>泊</w:t>
      </w:r>
      <w:r w:rsidR="009F7672" w:rsidRPr="00891092">
        <w:rPr>
          <w:rFonts w:asciiTheme="minorEastAsia" w:eastAsiaTheme="minorEastAsia" w:hAnsiTheme="minorEastAsia" w:cs="Times New Roman" w:hint="eastAsia"/>
          <w:sz w:val="21"/>
          <w:szCs w:val="21"/>
        </w:rPr>
        <w:t>３</w:t>
      </w:r>
      <w:r w:rsidRPr="00891092">
        <w:rPr>
          <w:rFonts w:asciiTheme="minorEastAsia" w:eastAsiaTheme="minorEastAsia" w:hAnsiTheme="minorEastAsia" w:cs="メイリオ" w:hint="eastAsia"/>
          <w:sz w:val="21"/>
          <w:szCs w:val="21"/>
        </w:rPr>
        <w:t>日</w:t>
      </w:r>
      <w:r w:rsidRPr="00891092">
        <w:rPr>
          <w:rFonts w:asciiTheme="minorEastAsia" w:eastAsiaTheme="minorEastAsia" w:hAnsiTheme="minorEastAsia" w:cs="メイリオ"/>
          <w:sz w:val="21"/>
          <w:szCs w:val="21"/>
        </w:rPr>
        <w:t xml:space="preserve"> </w:t>
      </w:r>
    </w:p>
    <w:p w14:paraId="20DB14DC" w14:textId="2E8D5617" w:rsidR="00891092" w:rsidRPr="00891092" w:rsidRDefault="00891092" w:rsidP="00E468B1">
      <w:pPr>
        <w:pStyle w:val="Default"/>
        <w:spacing w:line="0" w:lineRule="atLeast"/>
        <w:rPr>
          <w:rFonts w:asciiTheme="minorEastAsia" w:eastAsiaTheme="minorEastAsia" w:hAnsiTheme="minorEastAsia" w:cs="メイリオ"/>
          <w:b/>
          <w:bCs/>
          <w:sz w:val="21"/>
          <w:szCs w:val="21"/>
        </w:rPr>
      </w:pPr>
      <w:r>
        <w:rPr>
          <w:rFonts w:asciiTheme="minorEastAsia" w:eastAsiaTheme="minorEastAsia" w:hAnsiTheme="minorEastAsia" w:cs="メイリオ" w:hint="eastAsia"/>
          <w:b/>
          <w:bCs/>
          <w:sz w:val="21"/>
          <w:szCs w:val="21"/>
        </w:rPr>
        <w:t xml:space="preserve">　</w:t>
      </w:r>
    </w:p>
    <w:p w14:paraId="1351F5C8" w14:textId="192EE6C8" w:rsidR="00E468B1" w:rsidRPr="00891092" w:rsidRDefault="003C58CB" w:rsidP="00E468B1">
      <w:pPr>
        <w:pStyle w:val="Default"/>
        <w:spacing w:line="0" w:lineRule="atLeast"/>
        <w:rPr>
          <w:rFonts w:ascii="ＭＳ ゴシック" w:eastAsia="ＭＳ ゴシック" w:hAnsi="ＭＳ ゴシック" w:cs="メイリオ"/>
          <w:b/>
          <w:bCs/>
          <w:sz w:val="21"/>
          <w:szCs w:val="21"/>
        </w:rPr>
      </w:pPr>
      <w:r w:rsidRPr="00891092">
        <w:rPr>
          <w:rFonts w:ascii="ＭＳ ゴシック" w:eastAsia="ＭＳ ゴシック" w:hAnsi="ＭＳ ゴシック" w:cs="メイリオ" w:hint="eastAsia"/>
          <w:b/>
          <w:bCs/>
          <w:sz w:val="21"/>
          <w:szCs w:val="21"/>
        </w:rPr>
        <w:t>４．</w:t>
      </w:r>
      <w:r w:rsidR="00E468B1" w:rsidRPr="00891092">
        <w:rPr>
          <w:rFonts w:ascii="ＭＳ ゴシック" w:eastAsia="ＭＳ ゴシック" w:hAnsi="ＭＳ ゴシック" w:cs="メイリオ" w:hint="eastAsia"/>
          <w:b/>
          <w:bCs/>
          <w:sz w:val="21"/>
          <w:szCs w:val="21"/>
        </w:rPr>
        <w:t>日程</w:t>
      </w:r>
      <w:r w:rsidR="00E468B1" w:rsidRPr="00891092">
        <w:rPr>
          <w:rFonts w:ascii="ＭＳ ゴシック" w:eastAsia="ＭＳ ゴシック" w:hAnsi="ＭＳ ゴシック" w:cs="メイリオ"/>
          <w:b/>
          <w:bCs/>
          <w:sz w:val="21"/>
          <w:szCs w:val="21"/>
        </w:rPr>
        <w:t xml:space="preserve"> </w:t>
      </w:r>
      <w:r w:rsidR="00891092">
        <w:rPr>
          <w:rFonts w:ascii="ＭＳ ゴシック" w:eastAsia="ＭＳ ゴシック" w:hAnsi="ＭＳ ゴシック" w:cs="メイリオ" w:hint="eastAsia"/>
          <w:b/>
          <w:bCs/>
          <w:sz w:val="21"/>
          <w:szCs w:val="21"/>
        </w:rPr>
        <w:t>（案）</w:t>
      </w:r>
    </w:p>
    <w:tbl>
      <w:tblPr>
        <w:tblStyle w:val="af"/>
        <w:tblW w:w="0" w:type="auto"/>
        <w:tblInd w:w="421" w:type="dxa"/>
        <w:tblLook w:val="04A0" w:firstRow="1" w:lastRow="0" w:firstColumn="1" w:lastColumn="0" w:noHBand="0" w:noVBand="1"/>
      </w:tblPr>
      <w:tblGrid>
        <w:gridCol w:w="3827"/>
        <w:gridCol w:w="2835"/>
        <w:gridCol w:w="2545"/>
      </w:tblGrid>
      <w:tr w:rsidR="005807F7" w:rsidRPr="00891092" w14:paraId="5C152495" w14:textId="77777777" w:rsidTr="00123AEE">
        <w:tc>
          <w:tcPr>
            <w:tcW w:w="3827" w:type="dxa"/>
          </w:tcPr>
          <w:p w14:paraId="4DA7C113" w14:textId="38B4159B" w:rsidR="005807F7" w:rsidRPr="00891092" w:rsidRDefault="005807F7" w:rsidP="005830B7">
            <w:pPr>
              <w:pStyle w:val="Default"/>
              <w:spacing w:line="0" w:lineRule="atLeast"/>
              <w:jc w:val="center"/>
              <w:rPr>
                <w:rFonts w:asciiTheme="minorEastAsia" w:eastAsiaTheme="minorEastAsia" w:hAnsiTheme="minorEastAsia" w:cs="Times New Roman"/>
                <w:sz w:val="21"/>
                <w:szCs w:val="21"/>
              </w:rPr>
            </w:pPr>
            <w:r w:rsidRPr="00891092">
              <w:rPr>
                <w:rFonts w:asciiTheme="minorEastAsia" w:eastAsiaTheme="minorEastAsia" w:hAnsiTheme="minorEastAsia" w:cs="Times New Roman" w:hint="eastAsia"/>
                <w:sz w:val="21"/>
                <w:szCs w:val="21"/>
              </w:rPr>
              <w:t>10月8日</w:t>
            </w:r>
            <w:r>
              <w:rPr>
                <w:rFonts w:asciiTheme="minorEastAsia" w:eastAsiaTheme="minorEastAsia" w:hAnsiTheme="minorEastAsia" w:cs="Times New Roman" w:hint="eastAsia"/>
                <w:sz w:val="21"/>
                <w:szCs w:val="21"/>
              </w:rPr>
              <w:t>（水）</w:t>
            </w:r>
          </w:p>
        </w:tc>
        <w:tc>
          <w:tcPr>
            <w:tcW w:w="2835" w:type="dxa"/>
          </w:tcPr>
          <w:p w14:paraId="2C983835" w14:textId="46055274" w:rsidR="005807F7" w:rsidRPr="00891092" w:rsidRDefault="005807F7" w:rsidP="005830B7">
            <w:pPr>
              <w:pStyle w:val="Default"/>
              <w:spacing w:line="0" w:lineRule="atLeast"/>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10月9日</w:t>
            </w:r>
          </w:p>
        </w:tc>
        <w:tc>
          <w:tcPr>
            <w:tcW w:w="2545" w:type="dxa"/>
          </w:tcPr>
          <w:p w14:paraId="15543F82" w14:textId="2CC30299" w:rsidR="005807F7" w:rsidRPr="00891092" w:rsidRDefault="005807F7" w:rsidP="005830B7">
            <w:pPr>
              <w:pStyle w:val="Default"/>
              <w:spacing w:line="0" w:lineRule="atLeast"/>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10月10日</w:t>
            </w:r>
          </w:p>
        </w:tc>
      </w:tr>
      <w:tr w:rsidR="004F61A2" w:rsidRPr="00891092" w14:paraId="3E7B2FA3" w14:textId="77777777" w:rsidTr="00123AEE">
        <w:tc>
          <w:tcPr>
            <w:tcW w:w="3827" w:type="dxa"/>
          </w:tcPr>
          <w:p w14:paraId="6E731B17" w14:textId="574BD20E" w:rsidR="004F61A2" w:rsidRPr="00891092" w:rsidRDefault="00891092" w:rsidP="009F7672">
            <w:pPr>
              <w:pStyle w:val="Default"/>
              <w:spacing w:line="0" w:lineRule="atLeast"/>
              <w:rPr>
                <w:rFonts w:asciiTheme="minorEastAsia" w:eastAsiaTheme="minorEastAsia" w:hAnsiTheme="minorEastAsia" w:cs="Times New Roman"/>
                <w:sz w:val="21"/>
                <w:szCs w:val="21"/>
              </w:rPr>
            </w:pPr>
            <w:r w:rsidRPr="00891092">
              <w:rPr>
                <w:rFonts w:asciiTheme="minorEastAsia" w:eastAsiaTheme="minorEastAsia" w:hAnsiTheme="minorEastAsia" w:cs="Times New Roman" w:hint="eastAsia"/>
                <w:sz w:val="21"/>
                <w:szCs w:val="21"/>
              </w:rPr>
              <w:t>8:00</w:t>
            </w:r>
            <w:r>
              <w:rPr>
                <w:rFonts w:asciiTheme="minorEastAsia" w:eastAsiaTheme="minorEastAsia" w:hAnsiTheme="minorEastAsia" w:cs="Times New Roman" w:hint="eastAsia"/>
                <w:sz w:val="21"/>
                <w:szCs w:val="21"/>
              </w:rPr>
              <w:t xml:space="preserve">　</w:t>
            </w:r>
            <w:r w:rsidRPr="00891092">
              <w:rPr>
                <w:rFonts w:asciiTheme="minorEastAsia" w:eastAsiaTheme="minorEastAsia" w:hAnsiTheme="minorEastAsia" w:cs="Times New Roman" w:hint="eastAsia"/>
                <w:sz w:val="21"/>
                <w:szCs w:val="21"/>
              </w:rPr>
              <w:t>出発</w:t>
            </w:r>
          </w:p>
          <w:p w14:paraId="5A1941E6" w14:textId="16093A35" w:rsidR="00891092" w:rsidRDefault="005807F7" w:rsidP="009F7672">
            <w:pPr>
              <w:pStyle w:val="Default"/>
              <w:spacing w:line="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・大学訪問又は企業見学</w:t>
            </w:r>
          </w:p>
          <w:p w14:paraId="7DF42A97" w14:textId="73C785E6" w:rsidR="00891092" w:rsidRDefault="005807F7" w:rsidP="005807F7">
            <w:pPr>
              <w:pStyle w:val="Default"/>
              <w:spacing w:line="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（兵庫又は大阪）</w:t>
            </w:r>
            <w:r w:rsidR="00666834">
              <w:rPr>
                <w:rFonts w:asciiTheme="minorEastAsia" w:eastAsiaTheme="minorEastAsia" w:hAnsiTheme="minorEastAsia" w:cs="Times New Roman" w:hint="eastAsia"/>
                <w:sz w:val="21"/>
                <w:szCs w:val="21"/>
              </w:rPr>
              <w:t>※１</w:t>
            </w:r>
          </w:p>
          <w:p w14:paraId="62FBCC66" w14:textId="59EABE67" w:rsidR="005807F7" w:rsidRDefault="005807F7" w:rsidP="00666834">
            <w:pPr>
              <w:pStyle w:val="Default"/>
              <w:spacing w:line="0" w:lineRule="atLeast"/>
              <w:ind w:left="210" w:hangingChars="100" w:hanging="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Pr="005807F7">
              <w:rPr>
                <w:rFonts w:asciiTheme="minorEastAsia" w:eastAsiaTheme="minorEastAsia" w:hAnsiTheme="minorEastAsia" w:cs="Times New Roman" w:hint="eastAsia"/>
                <w:sz w:val="21"/>
                <w:szCs w:val="21"/>
              </w:rPr>
              <w:t>さきしまコスモタワー</w:t>
            </w:r>
            <w:r w:rsidR="00666834">
              <w:rPr>
                <w:rFonts w:asciiTheme="minorEastAsia" w:eastAsiaTheme="minorEastAsia" w:hAnsiTheme="minorEastAsia" w:cs="Times New Roman" w:hint="eastAsia"/>
                <w:sz w:val="21"/>
                <w:szCs w:val="21"/>
              </w:rPr>
              <w:t>展望台</w:t>
            </w:r>
            <w:r w:rsidR="00123AEE">
              <w:rPr>
                <w:rFonts w:asciiTheme="minorEastAsia" w:eastAsiaTheme="minorEastAsia" w:hAnsiTheme="minorEastAsia" w:cs="Times New Roman" w:hint="eastAsia"/>
                <w:sz w:val="21"/>
                <w:szCs w:val="21"/>
              </w:rPr>
              <w:t xml:space="preserve"> </w:t>
            </w:r>
            <w:r w:rsidR="00666834">
              <w:rPr>
                <w:rFonts w:asciiTheme="minorEastAsia" w:eastAsiaTheme="minorEastAsia" w:hAnsiTheme="minorEastAsia" w:cs="Times New Roman" w:hint="eastAsia"/>
                <w:sz w:val="21"/>
                <w:szCs w:val="21"/>
              </w:rPr>
              <w:t>※２</w:t>
            </w:r>
          </w:p>
          <w:p w14:paraId="32295779" w14:textId="19BE8BDA" w:rsidR="005807F7" w:rsidRPr="00891092" w:rsidRDefault="005807F7" w:rsidP="009F7672">
            <w:pPr>
              <w:pStyle w:val="Default"/>
              <w:spacing w:line="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・〔宿泊〕</w:t>
            </w:r>
            <w:r w:rsidRPr="005807F7">
              <w:rPr>
                <w:rFonts w:asciiTheme="minorEastAsia" w:eastAsiaTheme="minorEastAsia" w:hAnsiTheme="minorEastAsia" w:cs="Times New Roman" w:hint="eastAsia"/>
                <w:sz w:val="21"/>
                <w:szCs w:val="21"/>
              </w:rPr>
              <w:t>大阪夢洲</w:t>
            </w:r>
            <w:r>
              <w:rPr>
                <w:rFonts w:asciiTheme="minorEastAsia" w:eastAsiaTheme="minorEastAsia" w:hAnsiTheme="minorEastAsia" w:cs="Times New Roman" w:hint="eastAsia"/>
                <w:sz w:val="21"/>
                <w:szCs w:val="21"/>
              </w:rPr>
              <w:t>近辺</w:t>
            </w:r>
            <w:r w:rsidR="00666834">
              <w:rPr>
                <w:rFonts w:asciiTheme="minorEastAsia" w:eastAsiaTheme="minorEastAsia" w:hAnsiTheme="minorEastAsia" w:cs="Times New Roman" w:hint="eastAsia"/>
                <w:sz w:val="21"/>
                <w:szCs w:val="21"/>
              </w:rPr>
              <w:t xml:space="preserve"> ※３</w:t>
            </w:r>
          </w:p>
        </w:tc>
        <w:tc>
          <w:tcPr>
            <w:tcW w:w="2835" w:type="dxa"/>
          </w:tcPr>
          <w:p w14:paraId="5CBBF073" w14:textId="77777777" w:rsidR="00973D3B" w:rsidRDefault="005807F7" w:rsidP="00973D3B">
            <w:pPr>
              <w:pStyle w:val="Default"/>
              <w:spacing w:line="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Pr="005807F7">
              <w:rPr>
                <w:rFonts w:asciiTheme="minorEastAsia" w:eastAsiaTheme="minorEastAsia" w:hAnsiTheme="minorEastAsia" w:cs="Times New Roman" w:hint="eastAsia"/>
                <w:sz w:val="21"/>
                <w:szCs w:val="21"/>
              </w:rPr>
              <w:t>日本国際博覧会（万博）</w:t>
            </w:r>
          </w:p>
          <w:p w14:paraId="17E6B7E1" w14:textId="651B2088" w:rsidR="004F61A2" w:rsidRDefault="00666834" w:rsidP="00973D3B">
            <w:pPr>
              <w:pStyle w:val="Default"/>
              <w:spacing w:line="0" w:lineRule="atLeas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※４</w:t>
            </w:r>
          </w:p>
          <w:p w14:paraId="50EF1AF5" w14:textId="77777777" w:rsidR="00123AEE" w:rsidRDefault="00666834" w:rsidP="00666834">
            <w:pPr>
              <w:pStyle w:val="Default"/>
              <w:spacing w:line="0" w:lineRule="atLeast"/>
              <w:ind w:left="420" w:hangingChars="200" w:hanging="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5807F7">
              <w:rPr>
                <w:rFonts w:asciiTheme="minorEastAsia" w:eastAsiaTheme="minorEastAsia" w:hAnsiTheme="minorEastAsia" w:cs="Times New Roman" w:hint="eastAsia"/>
                <w:sz w:val="21"/>
                <w:szCs w:val="21"/>
              </w:rPr>
              <w:t>〔宿泊〕</w:t>
            </w:r>
            <w:r w:rsidR="005807F7" w:rsidRPr="005807F7">
              <w:rPr>
                <w:rFonts w:asciiTheme="minorEastAsia" w:eastAsiaTheme="minorEastAsia" w:hAnsiTheme="minorEastAsia" w:cs="Times New Roman" w:hint="eastAsia"/>
                <w:sz w:val="21"/>
                <w:szCs w:val="21"/>
              </w:rPr>
              <w:t>大阪夢洲</w:t>
            </w:r>
            <w:r w:rsidR="005807F7">
              <w:rPr>
                <w:rFonts w:asciiTheme="minorEastAsia" w:eastAsiaTheme="minorEastAsia" w:hAnsiTheme="minorEastAsia" w:cs="Times New Roman" w:hint="eastAsia"/>
                <w:sz w:val="21"/>
                <w:szCs w:val="21"/>
              </w:rPr>
              <w:t>近辺</w:t>
            </w:r>
          </w:p>
          <w:p w14:paraId="770D93A5" w14:textId="41033E04" w:rsidR="005807F7" w:rsidRPr="00891092" w:rsidRDefault="00666834" w:rsidP="00123AEE">
            <w:pPr>
              <w:pStyle w:val="Default"/>
              <w:spacing w:line="0" w:lineRule="atLeast"/>
              <w:ind w:firstLineChars="400" w:firstLine="84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5807F7">
              <w:rPr>
                <w:rFonts w:asciiTheme="minorEastAsia" w:eastAsiaTheme="minorEastAsia" w:hAnsiTheme="minorEastAsia" w:cs="Times New Roman" w:hint="eastAsia"/>
                <w:sz w:val="21"/>
                <w:szCs w:val="21"/>
              </w:rPr>
              <w:t>連泊</w:t>
            </w:r>
            <w:r>
              <w:rPr>
                <w:rFonts w:asciiTheme="minorEastAsia" w:eastAsiaTheme="minorEastAsia" w:hAnsiTheme="minorEastAsia" w:cs="Times New Roman" w:hint="eastAsia"/>
                <w:sz w:val="21"/>
                <w:szCs w:val="21"/>
              </w:rPr>
              <w:t>》</w:t>
            </w:r>
          </w:p>
        </w:tc>
        <w:tc>
          <w:tcPr>
            <w:tcW w:w="2545" w:type="dxa"/>
          </w:tcPr>
          <w:p w14:paraId="55D3B578" w14:textId="20931608" w:rsidR="00666834" w:rsidRDefault="00666834" w:rsidP="00666834">
            <w:pPr>
              <w:pStyle w:val="Default"/>
              <w:spacing w:line="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・大学訪問又は企業見学</w:t>
            </w:r>
          </w:p>
          <w:p w14:paraId="35E59B3B" w14:textId="6CFFD203" w:rsidR="00666834" w:rsidRDefault="00666834" w:rsidP="00666834">
            <w:pPr>
              <w:pStyle w:val="Default"/>
              <w:spacing w:line="0" w:lineRule="atLeast"/>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（兵庫又は大阪）※５</w:t>
            </w:r>
          </w:p>
          <w:p w14:paraId="5F2C7B4B" w14:textId="05FB1E74" w:rsidR="004F61A2" w:rsidRDefault="00666834" w:rsidP="009F7672">
            <w:pPr>
              <w:pStyle w:val="Default"/>
              <w:spacing w:line="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18:00到着予定</w:t>
            </w:r>
          </w:p>
          <w:p w14:paraId="5EE62736" w14:textId="4480E9B8" w:rsidR="00666834" w:rsidRPr="00666834" w:rsidRDefault="00666834" w:rsidP="009F7672">
            <w:pPr>
              <w:pStyle w:val="Default"/>
              <w:spacing w:line="0" w:lineRule="atLeast"/>
              <w:rPr>
                <w:rFonts w:asciiTheme="minorEastAsia" w:eastAsiaTheme="minorEastAsia" w:hAnsiTheme="minorEastAsia" w:cs="Times New Roman"/>
                <w:sz w:val="21"/>
                <w:szCs w:val="21"/>
              </w:rPr>
            </w:pPr>
          </w:p>
        </w:tc>
      </w:tr>
    </w:tbl>
    <w:p w14:paraId="33885F30" w14:textId="6D4AC110" w:rsidR="004F61A2" w:rsidRDefault="00666834" w:rsidP="00666834">
      <w:pPr>
        <w:pStyle w:val="Default"/>
        <w:spacing w:line="0" w:lineRule="atLeast"/>
        <w:ind w:leftChars="100" w:left="630" w:hangingChars="200" w:hanging="420"/>
        <w:rPr>
          <w:rFonts w:asciiTheme="minorEastAsia" w:eastAsiaTheme="minorEastAsia" w:hAnsiTheme="minorEastAsia" w:cs="メイリオ"/>
          <w:sz w:val="21"/>
          <w:szCs w:val="21"/>
        </w:rPr>
      </w:pPr>
      <w:r w:rsidRPr="00666834">
        <w:rPr>
          <w:rFonts w:asciiTheme="minorEastAsia" w:eastAsiaTheme="minorEastAsia" w:hAnsiTheme="minorEastAsia" w:cs="メイリオ" w:hint="eastAsia"/>
          <w:sz w:val="21"/>
          <w:szCs w:val="21"/>
        </w:rPr>
        <w:t>※</w:t>
      </w:r>
      <w:r>
        <w:rPr>
          <w:rFonts w:asciiTheme="minorEastAsia" w:eastAsiaTheme="minorEastAsia" w:hAnsiTheme="minorEastAsia" w:cs="メイリオ" w:hint="eastAsia"/>
          <w:sz w:val="21"/>
          <w:szCs w:val="21"/>
        </w:rPr>
        <w:t>１　兵庫又は大阪で適切な訪問先が見つからない場合は京都でも</w:t>
      </w:r>
      <w:r w:rsidR="0001575E">
        <w:rPr>
          <w:rFonts w:asciiTheme="minorEastAsia" w:eastAsiaTheme="minorEastAsia" w:hAnsiTheme="minorEastAsia" w:cs="メイリオ" w:hint="eastAsia"/>
          <w:sz w:val="21"/>
          <w:szCs w:val="21"/>
        </w:rPr>
        <w:t>よ</w:t>
      </w:r>
      <w:r>
        <w:rPr>
          <w:rFonts w:asciiTheme="minorEastAsia" w:eastAsiaTheme="minorEastAsia" w:hAnsiTheme="minorEastAsia" w:cs="メイリオ" w:hint="eastAsia"/>
          <w:sz w:val="21"/>
          <w:szCs w:val="21"/>
        </w:rPr>
        <w:t>い。また、1組は就職・専門学校進学中心のクラス、2組は大学進学中心のクラスのため、1組と2組を別行動にしても</w:t>
      </w:r>
      <w:r w:rsidR="0001575E">
        <w:rPr>
          <w:rFonts w:asciiTheme="minorEastAsia" w:eastAsiaTheme="minorEastAsia" w:hAnsiTheme="minorEastAsia" w:cs="メイリオ" w:hint="eastAsia"/>
          <w:sz w:val="21"/>
          <w:szCs w:val="21"/>
        </w:rPr>
        <w:t>よ</w:t>
      </w:r>
      <w:r>
        <w:rPr>
          <w:rFonts w:asciiTheme="minorEastAsia" w:eastAsiaTheme="minorEastAsia" w:hAnsiTheme="minorEastAsia" w:cs="メイリオ" w:hint="eastAsia"/>
          <w:sz w:val="21"/>
          <w:szCs w:val="21"/>
        </w:rPr>
        <w:t>い。</w:t>
      </w:r>
    </w:p>
    <w:p w14:paraId="2B456E37" w14:textId="77CBD89E" w:rsidR="00666834" w:rsidRDefault="00666834" w:rsidP="00666834">
      <w:pPr>
        <w:pStyle w:val="Default"/>
        <w:spacing w:line="0" w:lineRule="atLeast"/>
        <w:ind w:leftChars="100" w:left="630" w:hangingChars="200" w:hanging="42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※２　大阪夢洲近辺宿泊の場合</w:t>
      </w:r>
      <w:r w:rsidR="005830B7">
        <w:rPr>
          <w:rFonts w:asciiTheme="minorEastAsia" w:eastAsiaTheme="minorEastAsia" w:hAnsiTheme="minorEastAsia" w:cs="メイリオ" w:hint="eastAsia"/>
          <w:sz w:val="21"/>
          <w:szCs w:val="21"/>
        </w:rPr>
        <w:t>、展望台の</w:t>
      </w:r>
      <w:r w:rsidR="00973D3B">
        <w:rPr>
          <w:rFonts w:asciiTheme="minorEastAsia" w:eastAsiaTheme="minorEastAsia" w:hAnsiTheme="minorEastAsia" w:cs="メイリオ" w:hint="eastAsia"/>
          <w:sz w:val="21"/>
          <w:szCs w:val="21"/>
        </w:rPr>
        <w:t>見学</w:t>
      </w:r>
      <w:r w:rsidR="005830B7">
        <w:rPr>
          <w:rFonts w:asciiTheme="minorEastAsia" w:eastAsiaTheme="minorEastAsia" w:hAnsiTheme="minorEastAsia" w:cs="メイリオ" w:hint="eastAsia"/>
          <w:sz w:val="21"/>
          <w:szCs w:val="21"/>
        </w:rPr>
        <w:t xml:space="preserve">を想定　</w:t>
      </w:r>
      <w:r w:rsidR="005830B7" w:rsidRPr="005830B7">
        <w:rPr>
          <w:rFonts w:asciiTheme="minorEastAsia" w:eastAsiaTheme="minorEastAsia" w:hAnsiTheme="minorEastAsia" w:cs="メイリオ"/>
          <w:sz w:val="21"/>
          <w:szCs w:val="21"/>
        </w:rPr>
        <w:t>https://sakishima-observatory.com/</w:t>
      </w:r>
    </w:p>
    <w:p w14:paraId="3BBF9489" w14:textId="3CA0D0CC" w:rsidR="005830B7" w:rsidRPr="00666834" w:rsidRDefault="005830B7" w:rsidP="00666834">
      <w:pPr>
        <w:pStyle w:val="Default"/>
        <w:spacing w:line="0" w:lineRule="atLeast"/>
        <w:ind w:leftChars="100" w:left="630" w:hangingChars="200" w:hanging="42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※３　万博への移動の利便性を考慮し</w:t>
      </w:r>
      <w:r w:rsidR="00123AEE">
        <w:rPr>
          <w:rFonts w:asciiTheme="minorEastAsia" w:eastAsiaTheme="minorEastAsia" w:hAnsiTheme="minorEastAsia" w:cs="メイリオ" w:hint="eastAsia"/>
          <w:sz w:val="21"/>
          <w:szCs w:val="21"/>
        </w:rPr>
        <w:t>、</w:t>
      </w:r>
      <w:r>
        <w:rPr>
          <w:rFonts w:asciiTheme="minorEastAsia" w:eastAsiaTheme="minorEastAsia" w:hAnsiTheme="minorEastAsia" w:cs="メイリオ" w:hint="eastAsia"/>
          <w:sz w:val="21"/>
          <w:szCs w:val="21"/>
        </w:rPr>
        <w:t>大阪夢洲近辺の宿泊（連泊）を希望</w:t>
      </w:r>
    </w:p>
    <w:p w14:paraId="00AFDCED" w14:textId="66ED7926" w:rsidR="004F61A2" w:rsidRPr="005830B7" w:rsidRDefault="005830B7" w:rsidP="005830B7">
      <w:pPr>
        <w:pStyle w:val="Default"/>
        <w:spacing w:line="0" w:lineRule="atLeast"/>
        <w:ind w:leftChars="100" w:left="630" w:hangingChars="200" w:hanging="420"/>
        <w:rPr>
          <w:rFonts w:asciiTheme="minorEastAsia" w:eastAsiaTheme="minorEastAsia" w:hAnsiTheme="minorEastAsia" w:cs="メイリオ"/>
          <w:sz w:val="21"/>
          <w:szCs w:val="21"/>
        </w:rPr>
      </w:pPr>
      <w:r w:rsidRPr="005830B7">
        <w:rPr>
          <w:rFonts w:asciiTheme="minorEastAsia" w:eastAsiaTheme="minorEastAsia" w:hAnsiTheme="minorEastAsia" w:cs="メイリオ" w:hint="eastAsia"/>
          <w:sz w:val="21"/>
          <w:szCs w:val="21"/>
        </w:rPr>
        <w:t>※</w:t>
      </w:r>
      <w:r>
        <w:rPr>
          <w:rFonts w:asciiTheme="minorEastAsia" w:eastAsiaTheme="minorEastAsia" w:hAnsiTheme="minorEastAsia" w:cs="メイリオ" w:hint="eastAsia"/>
          <w:sz w:val="21"/>
          <w:szCs w:val="21"/>
        </w:rPr>
        <w:t xml:space="preserve">４　終日万博での活動を想定　　</w:t>
      </w:r>
      <w:r w:rsidR="00891092" w:rsidRPr="005830B7">
        <w:rPr>
          <w:rFonts w:asciiTheme="minorEastAsia" w:eastAsiaTheme="minorEastAsia" w:hAnsiTheme="minorEastAsia" w:cs="メイリオ"/>
          <w:sz w:val="21"/>
          <w:szCs w:val="21"/>
        </w:rPr>
        <w:t>https://www.expo2025.or.jp/overview/school_trip/</w:t>
      </w:r>
    </w:p>
    <w:p w14:paraId="272B31C2" w14:textId="19A2243A" w:rsidR="004F61A2" w:rsidRPr="005830B7" w:rsidRDefault="005830B7" w:rsidP="005830B7">
      <w:pPr>
        <w:pStyle w:val="Default"/>
        <w:spacing w:line="0" w:lineRule="atLeast"/>
        <w:ind w:leftChars="100" w:left="630" w:hangingChars="200" w:hanging="420"/>
        <w:rPr>
          <w:rFonts w:asciiTheme="minorEastAsia" w:eastAsiaTheme="minorEastAsia" w:hAnsiTheme="minorEastAsia" w:cs="メイリオ"/>
          <w:sz w:val="21"/>
          <w:szCs w:val="21"/>
        </w:rPr>
      </w:pPr>
      <w:r w:rsidRPr="005830B7">
        <w:rPr>
          <w:rFonts w:asciiTheme="minorEastAsia" w:eastAsiaTheme="minorEastAsia" w:hAnsiTheme="minorEastAsia" w:cs="メイリオ" w:hint="eastAsia"/>
          <w:sz w:val="21"/>
          <w:szCs w:val="21"/>
        </w:rPr>
        <w:t>※</w:t>
      </w:r>
      <w:r>
        <w:rPr>
          <w:rFonts w:asciiTheme="minorEastAsia" w:eastAsiaTheme="minorEastAsia" w:hAnsiTheme="minorEastAsia" w:cs="メイリオ" w:hint="eastAsia"/>
          <w:sz w:val="21"/>
          <w:szCs w:val="21"/>
        </w:rPr>
        <w:t>５　飯南高校への帰路道中の施設が望ましい。1組と2組を別行動にしても</w:t>
      </w:r>
      <w:r w:rsidR="0001575E">
        <w:rPr>
          <w:rFonts w:asciiTheme="minorEastAsia" w:eastAsiaTheme="minorEastAsia" w:hAnsiTheme="minorEastAsia" w:cs="メイリオ" w:hint="eastAsia"/>
          <w:sz w:val="21"/>
          <w:szCs w:val="21"/>
        </w:rPr>
        <w:t>よ</w:t>
      </w:r>
      <w:r>
        <w:rPr>
          <w:rFonts w:asciiTheme="minorEastAsia" w:eastAsiaTheme="minorEastAsia" w:hAnsiTheme="minorEastAsia" w:cs="メイリオ" w:hint="eastAsia"/>
          <w:sz w:val="21"/>
          <w:szCs w:val="21"/>
        </w:rPr>
        <w:t>い。</w:t>
      </w:r>
      <w:r w:rsidR="00D442D5">
        <w:rPr>
          <w:rFonts w:asciiTheme="minorEastAsia" w:eastAsiaTheme="minorEastAsia" w:hAnsiTheme="minorEastAsia" w:cs="メイリオ" w:hint="eastAsia"/>
          <w:sz w:val="21"/>
          <w:szCs w:val="21"/>
        </w:rPr>
        <w:t>また大学訪問又は企業見学に代わる効果的な活動の提案があれば変更しても</w:t>
      </w:r>
      <w:r w:rsidR="0001575E">
        <w:rPr>
          <w:rFonts w:asciiTheme="minorEastAsia" w:eastAsiaTheme="minorEastAsia" w:hAnsiTheme="minorEastAsia" w:cs="メイリオ" w:hint="eastAsia"/>
          <w:sz w:val="21"/>
          <w:szCs w:val="21"/>
        </w:rPr>
        <w:t>よ</w:t>
      </w:r>
      <w:r w:rsidR="00D442D5">
        <w:rPr>
          <w:rFonts w:asciiTheme="minorEastAsia" w:eastAsiaTheme="minorEastAsia" w:hAnsiTheme="minorEastAsia" w:cs="メイリオ" w:hint="eastAsia"/>
          <w:sz w:val="21"/>
          <w:szCs w:val="21"/>
        </w:rPr>
        <w:t>い。</w:t>
      </w:r>
    </w:p>
    <w:p w14:paraId="72EABD71" w14:textId="2044A516" w:rsidR="00E468B1" w:rsidRPr="00891092" w:rsidRDefault="00E468B1" w:rsidP="00B8022C">
      <w:pPr>
        <w:pStyle w:val="Default"/>
        <w:spacing w:line="0" w:lineRule="atLeast"/>
        <w:ind w:firstLineChars="200" w:firstLine="420"/>
        <w:rPr>
          <w:rFonts w:asciiTheme="minorEastAsia" w:eastAsiaTheme="minorEastAsia" w:hAnsiTheme="minorEastAsia" w:cs="Times New Roman"/>
          <w:sz w:val="21"/>
          <w:szCs w:val="21"/>
        </w:rPr>
      </w:pPr>
    </w:p>
    <w:p w14:paraId="32727C28" w14:textId="036ED689" w:rsidR="00E468B1" w:rsidRPr="00123AEE" w:rsidRDefault="00123AEE" w:rsidP="00B8022C">
      <w:pPr>
        <w:pStyle w:val="Default"/>
        <w:spacing w:line="0" w:lineRule="atLeast"/>
        <w:rPr>
          <w:rFonts w:ascii="ＭＳ ゴシック" w:eastAsia="ＭＳ ゴシック" w:hAnsi="ＭＳ ゴシック" w:cs="メイリオ"/>
          <w:b/>
          <w:bCs/>
          <w:sz w:val="21"/>
          <w:szCs w:val="21"/>
        </w:rPr>
      </w:pPr>
      <w:r>
        <w:rPr>
          <w:rFonts w:ascii="ＭＳ ゴシック" w:eastAsia="ＭＳ ゴシック" w:hAnsi="ＭＳ ゴシック" w:cs="メイリオ" w:hint="eastAsia"/>
          <w:b/>
          <w:bCs/>
          <w:sz w:val="21"/>
          <w:szCs w:val="21"/>
        </w:rPr>
        <w:t>５</w:t>
      </w:r>
      <w:r w:rsidR="00FF3AB5" w:rsidRPr="00123AEE">
        <w:rPr>
          <w:rFonts w:ascii="ＭＳ ゴシック" w:eastAsia="ＭＳ ゴシック" w:hAnsi="ＭＳ ゴシック" w:cs="メイリオ" w:hint="eastAsia"/>
          <w:b/>
          <w:bCs/>
          <w:sz w:val="21"/>
          <w:szCs w:val="21"/>
        </w:rPr>
        <w:t>．１人あたり</w:t>
      </w:r>
      <w:r w:rsidR="00E468B1" w:rsidRPr="00123AEE">
        <w:rPr>
          <w:rFonts w:ascii="ＭＳ ゴシック" w:eastAsia="ＭＳ ゴシック" w:hAnsi="ＭＳ ゴシック" w:cs="メイリオ" w:hint="eastAsia"/>
          <w:b/>
          <w:bCs/>
          <w:sz w:val="21"/>
          <w:szCs w:val="21"/>
        </w:rPr>
        <w:t>参加費</w:t>
      </w:r>
    </w:p>
    <w:p w14:paraId="6D11D7C8" w14:textId="42492300" w:rsidR="00E468B1" w:rsidRPr="00891092" w:rsidRDefault="00FF3AB5" w:rsidP="00B8022C">
      <w:pPr>
        <w:pStyle w:val="Default"/>
        <w:spacing w:line="0" w:lineRule="atLeast"/>
        <w:ind w:firstLineChars="200" w:firstLine="420"/>
        <w:rPr>
          <w:rFonts w:asciiTheme="minorEastAsia" w:eastAsiaTheme="minorEastAsia" w:hAnsiTheme="minorEastAsia"/>
          <w:sz w:val="21"/>
          <w:szCs w:val="21"/>
        </w:rPr>
      </w:pPr>
      <w:r w:rsidRPr="00891092">
        <w:rPr>
          <w:rFonts w:asciiTheme="minorEastAsia" w:eastAsiaTheme="minorEastAsia" w:hAnsiTheme="minorEastAsia" w:hint="eastAsia"/>
          <w:sz w:val="21"/>
          <w:szCs w:val="21"/>
        </w:rPr>
        <w:t>未定</w:t>
      </w:r>
      <w:r w:rsidR="000C36FF" w:rsidRPr="00891092">
        <w:rPr>
          <w:rFonts w:asciiTheme="minorEastAsia" w:eastAsiaTheme="minorEastAsia" w:hAnsiTheme="minorEastAsia" w:hint="eastAsia"/>
          <w:sz w:val="21"/>
          <w:szCs w:val="21"/>
        </w:rPr>
        <w:t>（７万円</w:t>
      </w:r>
      <w:r w:rsidR="00123AEE">
        <w:rPr>
          <w:rFonts w:asciiTheme="minorEastAsia" w:eastAsiaTheme="minorEastAsia" w:hAnsiTheme="minorEastAsia" w:hint="eastAsia"/>
          <w:sz w:val="21"/>
          <w:szCs w:val="21"/>
        </w:rPr>
        <w:t>程度を想定</w:t>
      </w:r>
      <w:r w:rsidR="000C36FF" w:rsidRPr="00891092">
        <w:rPr>
          <w:rFonts w:asciiTheme="minorEastAsia" w:eastAsiaTheme="minorEastAsia" w:hAnsiTheme="minorEastAsia" w:hint="eastAsia"/>
          <w:sz w:val="21"/>
          <w:szCs w:val="21"/>
        </w:rPr>
        <w:t>）</w:t>
      </w:r>
      <w:r w:rsidRPr="00891092">
        <w:rPr>
          <w:rFonts w:asciiTheme="minorEastAsia" w:eastAsiaTheme="minorEastAsia" w:hAnsiTheme="minorEastAsia" w:hint="eastAsia"/>
          <w:sz w:val="21"/>
          <w:szCs w:val="21"/>
        </w:rPr>
        <w:t xml:space="preserve">　</w:t>
      </w:r>
    </w:p>
    <w:p w14:paraId="64C46E73" w14:textId="23B6119D" w:rsidR="00B8022C" w:rsidRPr="00891092" w:rsidRDefault="00123AEE" w:rsidP="00123AEE">
      <w:pPr>
        <w:pStyle w:val="Default"/>
        <w:spacing w:line="0" w:lineRule="atLeast"/>
        <w:ind w:firstLineChars="200" w:firstLine="42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w:t>
      </w:r>
      <w:r w:rsidR="00654166" w:rsidRPr="00891092">
        <w:rPr>
          <w:rFonts w:asciiTheme="minorEastAsia" w:eastAsiaTheme="minorEastAsia" w:hAnsiTheme="minorEastAsia" w:cs="メイリオ" w:hint="eastAsia"/>
          <w:sz w:val="21"/>
          <w:szCs w:val="21"/>
        </w:rPr>
        <w:t>昼食</w:t>
      </w:r>
      <w:r>
        <w:rPr>
          <w:rFonts w:asciiTheme="minorEastAsia" w:eastAsiaTheme="minorEastAsia" w:hAnsiTheme="minorEastAsia" w:cs="メイリオ" w:hint="eastAsia"/>
          <w:sz w:val="21"/>
          <w:szCs w:val="21"/>
        </w:rPr>
        <w:t>代を含めるかどうかは別途検討が必要</w:t>
      </w:r>
      <w:r w:rsidR="00B24D29" w:rsidRPr="00891092">
        <w:rPr>
          <w:rFonts w:asciiTheme="minorEastAsia" w:eastAsiaTheme="minorEastAsia" w:hAnsiTheme="minorEastAsia" w:cs="メイリオ" w:hint="eastAsia"/>
          <w:sz w:val="21"/>
          <w:szCs w:val="21"/>
        </w:rPr>
        <w:t>。</w:t>
      </w:r>
      <w:r>
        <w:rPr>
          <w:rFonts w:asciiTheme="minorEastAsia" w:eastAsiaTheme="minorEastAsia" w:hAnsiTheme="minorEastAsia" w:cs="メイリオ" w:hint="eastAsia"/>
          <w:sz w:val="21"/>
          <w:szCs w:val="21"/>
        </w:rPr>
        <w:t>万博ではミールクーポンはない。</w:t>
      </w:r>
    </w:p>
    <w:p w14:paraId="3B62C937" w14:textId="77777777" w:rsidR="000C36FF" w:rsidRPr="00123AEE" w:rsidRDefault="000C36FF" w:rsidP="00082976">
      <w:pPr>
        <w:pStyle w:val="Default"/>
        <w:spacing w:line="0" w:lineRule="atLeast"/>
        <w:rPr>
          <w:rFonts w:asciiTheme="minorEastAsia" w:eastAsiaTheme="minorEastAsia" w:hAnsiTheme="minorEastAsia" w:cs="メイリオ"/>
          <w:b/>
          <w:bCs/>
          <w:sz w:val="21"/>
          <w:szCs w:val="21"/>
        </w:rPr>
      </w:pPr>
    </w:p>
    <w:p w14:paraId="1A24B2A3" w14:textId="4D65C1C1" w:rsidR="00473881" w:rsidRDefault="00382A36" w:rsidP="00082976">
      <w:pPr>
        <w:pStyle w:val="Default"/>
        <w:spacing w:line="0" w:lineRule="atLeast"/>
        <w:rPr>
          <w:rFonts w:ascii="ＭＳ ゴシック" w:eastAsia="ＭＳ ゴシック" w:hAnsi="ＭＳ ゴシック" w:cs="メイリオ"/>
          <w:b/>
          <w:bCs/>
          <w:sz w:val="21"/>
          <w:szCs w:val="21"/>
        </w:rPr>
      </w:pPr>
      <w:r>
        <w:rPr>
          <w:rFonts w:ascii="ＭＳ ゴシック" w:eastAsia="ＭＳ ゴシック" w:hAnsi="ＭＳ ゴシック" w:cs="メイリオ" w:hint="eastAsia"/>
          <w:b/>
          <w:bCs/>
          <w:sz w:val="21"/>
          <w:szCs w:val="21"/>
        </w:rPr>
        <w:t>６</w:t>
      </w:r>
      <w:r w:rsidR="000C36FF" w:rsidRPr="00123AEE">
        <w:rPr>
          <w:rFonts w:ascii="ＭＳ ゴシック" w:eastAsia="ＭＳ ゴシック" w:hAnsi="ＭＳ ゴシック" w:cs="メイリオ" w:hint="eastAsia"/>
          <w:b/>
          <w:bCs/>
          <w:sz w:val="21"/>
          <w:szCs w:val="21"/>
        </w:rPr>
        <w:t>．</w:t>
      </w:r>
      <w:r>
        <w:rPr>
          <w:rFonts w:ascii="ＭＳ ゴシック" w:eastAsia="ＭＳ ゴシック" w:hAnsi="ＭＳ ゴシック" w:cs="メイリオ" w:hint="eastAsia"/>
          <w:b/>
          <w:bCs/>
          <w:sz w:val="21"/>
          <w:szCs w:val="21"/>
        </w:rPr>
        <w:t>補足（万博について）</w:t>
      </w:r>
    </w:p>
    <w:p w14:paraId="44E65C13" w14:textId="0A79D7C7" w:rsidR="00382A36" w:rsidRDefault="00382A36" w:rsidP="00082976">
      <w:pPr>
        <w:pStyle w:val="Default"/>
        <w:spacing w:line="0" w:lineRule="atLeast"/>
        <w:rPr>
          <w:rFonts w:asciiTheme="minorEastAsia" w:eastAsiaTheme="minorEastAsia" w:hAnsiTheme="minorEastAsia" w:cs="メイリオ"/>
          <w:sz w:val="21"/>
          <w:szCs w:val="21"/>
        </w:rPr>
      </w:pPr>
      <w:r w:rsidRPr="00382A36">
        <w:rPr>
          <w:rFonts w:asciiTheme="minorEastAsia" w:eastAsiaTheme="minorEastAsia" w:hAnsiTheme="minorEastAsia" w:cs="メイリオ" w:hint="eastAsia"/>
          <w:sz w:val="21"/>
          <w:szCs w:val="21"/>
        </w:rPr>
        <w:t xml:space="preserve">　　・万博の開催期間</w:t>
      </w:r>
      <w:r>
        <w:rPr>
          <w:rFonts w:asciiTheme="minorEastAsia" w:eastAsiaTheme="minorEastAsia" w:hAnsiTheme="minorEastAsia" w:cs="メイリオ" w:hint="eastAsia"/>
          <w:sz w:val="21"/>
          <w:szCs w:val="21"/>
        </w:rPr>
        <w:t>：</w:t>
      </w:r>
      <w:r w:rsidRPr="00382A36">
        <w:rPr>
          <w:rFonts w:asciiTheme="minorEastAsia" w:eastAsiaTheme="minorEastAsia" w:hAnsiTheme="minorEastAsia" w:cs="メイリオ" w:hint="eastAsia"/>
          <w:sz w:val="21"/>
          <w:szCs w:val="21"/>
        </w:rPr>
        <w:t>2025年4月13日～10月13日</w:t>
      </w:r>
    </w:p>
    <w:p w14:paraId="6199C1E6" w14:textId="703BFD1C" w:rsidR="00382A36" w:rsidRPr="00382A36" w:rsidRDefault="00382A36" w:rsidP="00082976">
      <w:pPr>
        <w:pStyle w:val="Default"/>
        <w:spacing w:line="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・万博のパビリオン・イベント予約：2024年10月13日より開始</w:t>
      </w:r>
    </w:p>
    <w:p w14:paraId="3BC31DCF" w14:textId="475B5C80" w:rsidR="00382A36" w:rsidRDefault="00382A36" w:rsidP="00082976">
      <w:pPr>
        <w:pStyle w:val="Default"/>
        <w:spacing w:line="0" w:lineRule="atLeast"/>
        <w:rPr>
          <w:rFonts w:asciiTheme="minorEastAsia" w:eastAsiaTheme="minorEastAsia" w:hAnsiTheme="minorEastAsia" w:cs="メイリオ"/>
          <w:sz w:val="21"/>
          <w:szCs w:val="21"/>
        </w:rPr>
      </w:pPr>
      <w:r w:rsidRPr="00382A36">
        <w:rPr>
          <w:rFonts w:asciiTheme="minorEastAsia" w:eastAsiaTheme="minorEastAsia" w:hAnsiTheme="minorEastAsia" w:cs="メイリオ" w:hint="eastAsia"/>
          <w:sz w:val="21"/>
          <w:szCs w:val="21"/>
        </w:rPr>
        <w:t xml:space="preserve">　　・万博に関する諸手続き（パビリオン予約、団体入場、キャッシュレス対応等）</w:t>
      </w:r>
      <w:r>
        <w:rPr>
          <w:rFonts w:asciiTheme="minorEastAsia" w:eastAsiaTheme="minorEastAsia" w:hAnsiTheme="minorEastAsia" w:cs="メイリオ" w:hint="eastAsia"/>
          <w:sz w:val="21"/>
          <w:szCs w:val="21"/>
        </w:rPr>
        <w:t>：</w:t>
      </w:r>
      <w:r w:rsidRPr="00382A36">
        <w:rPr>
          <w:rFonts w:asciiTheme="minorEastAsia" w:eastAsiaTheme="minorEastAsia" w:hAnsiTheme="minorEastAsia" w:cs="メイリオ" w:hint="eastAsia"/>
          <w:sz w:val="21"/>
          <w:szCs w:val="21"/>
        </w:rPr>
        <w:t>旅行会社</w:t>
      </w:r>
      <w:r>
        <w:rPr>
          <w:rFonts w:asciiTheme="minorEastAsia" w:eastAsiaTheme="minorEastAsia" w:hAnsiTheme="minorEastAsia" w:cs="メイリオ" w:hint="eastAsia"/>
          <w:sz w:val="21"/>
          <w:szCs w:val="21"/>
        </w:rPr>
        <w:t>対応</w:t>
      </w:r>
    </w:p>
    <w:p w14:paraId="75AA9EB8" w14:textId="11389750" w:rsidR="00382A36" w:rsidRPr="00382A36" w:rsidRDefault="00382A36" w:rsidP="00082976">
      <w:pPr>
        <w:pStyle w:val="Default"/>
        <w:spacing w:line="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lastRenderedPageBreak/>
        <w:t xml:space="preserve">　　・希望するパビリオンや行程については学年会に諮ること</w:t>
      </w:r>
    </w:p>
    <w:sectPr w:rsidR="00382A36" w:rsidRPr="00382A36" w:rsidSect="00D442D5">
      <w:pgSz w:w="11906" w:h="16838" w:code="9"/>
      <w:pgMar w:top="1021"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7BA48" w14:textId="77777777" w:rsidR="004735DE" w:rsidRDefault="004735DE" w:rsidP="002A3298">
      <w:r>
        <w:separator/>
      </w:r>
    </w:p>
  </w:endnote>
  <w:endnote w:type="continuationSeparator" w:id="0">
    <w:p w14:paraId="30ADE7E3" w14:textId="77777777" w:rsidR="004735DE" w:rsidRDefault="004735DE" w:rsidP="002A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4019A" w14:textId="77777777" w:rsidR="004735DE" w:rsidRDefault="004735DE" w:rsidP="002A3298">
      <w:r>
        <w:separator/>
      </w:r>
    </w:p>
  </w:footnote>
  <w:footnote w:type="continuationSeparator" w:id="0">
    <w:p w14:paraId="695A10D2" w14:textId="77777777" w:rsidR="004735DE" w:rsidRDefault="004735DE" w:rsidP="002A3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F119D"/>
    <w:multiLevelType w:val="multilevel"/>
    <w:tmpl w:val="C09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046F8"/>
    <w:multiLevelType w:val="multilevel"/>
    <w:tmpl w:val="AF6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089164">
    <w:abstractNumId w:val="1"/>
  </w:num>
  <w:num w:numId="2" w16cid:durableId="12073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B1"/>
    <w:rsid w:val="0001575E"/>
    <w:rsid w:val="00082976"/>
    <w:rsid w:val="00083B43"/>
    <w:rsid w:val="000C36FF"/>
    <w:rsid w:val="00123AEE"/>
    <w:rsid w:val="001611EC"/>
    <w:rsid w:val="001A5837"/>
    <w:rsid w:val="001C339A"/>
    <w:rsid w:val="002804BD"/>
    <w:rsid w:val="002A3298"/>
    <w:rsid w:val="002A6E1D"/>
    <w:rsid w:val="002B6E29"/>
    <w:rsid w:val="00324E91"/>
    <w:rsid w:val="00382A36"/>
    <w:rsid w:val="003C095E"/>
    <w:rsid w:val="003C58CB"/>
    <w:rsid w:val="004735DE"/>
    <w:rsid w:val="00473881"/>
    <w:rsid w:val="00486A81"/>
    <w:rsid w:val="00490519"/>
    <w:rsid w:val="004B32D4"/>
    <w:rsid w:val="004D3B58"/>
    <w:rsid w:val="004F4F9D"/>
    <w:rsid w:val="004F61A2"/>
    <w:rsid w:val="005807F7"/>
    <w:rsid w:val="005830B7"/>
    <w:rsid w:val="00587C88"/>
    <w:rsid w:val="005C5EBE"/>
    <w:rsid w:val="005F0D7C"/>
    <w:rsid w:val="00634F7B"/>
    <w:rsid w:val="00654166"/>
    <w:rsid w:val="00666834"/>
    <w:rsid w:val="006E25A6"/>
    <w:rsid w:val="00743E88"/>
    <w:rsid w:val="007F1FB2"/>
    <w:rsid w:val="00837D05"/>
    <w:rsid w:val="00891092"/>
    <w:rsid w:val="008C1679"/>
    <w:rsid w:val="00973D3B"/>
    <w:rsid w:val="009F7672"/>
    <w:rsid w:val="00A670D2"/>
    <w:rsid w:val="00AE3505"/>
    <w:rsid w:val="00B24D29"/>
    <w:rsid w:val="00B8022C"/>
    <w:rsid w:val="00BC2602"/>
    <w:rsid w:val="00BE0EFE"/>
    <w:rsid w:val="00CA3C69"/>
    <w:rsid w:val="00CE2F80"/>
    <w:rsid w:val="00D156FB"/>
    <w:rsid w:val="00D26476"/>
    <w:rsid w:val="00D442D5"/>
    <w:rsid w:val="00D8128F"/>
    <w:rsid w:val="00DC3B34"/>
    <w:rsid w:val="00E468B1"/>
    <w:rsid w:val="00EC6E56"/>
    <w:rsid w:val="00F0094D"/>
    <w:rsid w:val="00FF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5862F"/>
  <w15:chartTrackingRefBased/>
  <w15:docId w15:val="{70503985-A572-418B-96A7-89E02A3D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8B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unhideWhenUsed/>
    <w:rsid w:val="002804BD"/>
    <w:rPr>
      <w:rFonts w:ascii="Times New Roman" w:hAnsi="Times New Roman" w:cs="Times New Roman"/>
      <w:sz w:val="24"/>
      <w:szCs w:val="24"/>
    </w:rPr>
  </w:style>
  <w:style w:type="paragraph" w:styleId="a3">
    <w:name w:val="Date"/>
    <w:basedOn w:val="a"/>
    <w:next w:val="a"/>
    <w:link w:val="a4"/>
    <w:uiPriority w:val="99"/>
    <w:semiHidden/>
    <w:unhideWhenUsed/>
    <w:rsid w:val="00587C88"/>
  </w:style>
  <w:style w:type="character" w:customStyle="1" w:styleId="a4">
    <w:name w:val="日付 (文字)"/>
    <w:basedOn w:val="a0"/>
    <w:link w:val="a3"/>
    <w:uiPriority w:val="99"/>
    <w:semiHidden/>
    <w:rsid w:val="00587C88"/>
  </w:style>
  <w:style w:type="paragraph" w:styleId="a5">
    <w:name w:val="Note Heading"/>
    <w:basedOn w:val="a"/>
    <w:next w:val="a"/>
    <w:link w:val="a6"/>
    <w:uiPriority w:val="99"/>
    <w:unhideWhenUsed/>
    <w:rsid w:val="00FF3AB5"/>
    <w:pPr>
      <w:jc w:val="center"/>
    </w:pPr>
    <w:rPr>
      <w:rFonts w:ascii="メイリオ" w:eastAsia="メイリオ" w:hAnsi="メイリオ" w:cs="ＭＳ 明朝"/>
      <w:color w:val="000000"/>
      <w:kern w:val="0"/>
      <w:sz w:val="18"/>
      <w:szCs w:val="18"/>
    </w:rPr>
  </w:style>
  <w:style w:type="character" w:customStyle="1" w:styleId="a6">
    <w:name w:val="記 (文字)"/>
    <w:basedOn w:val="a0"/>
    <w:link w:val="a5"/>
    <w:uiPriority w:val="99"/>
    <w:rsid w:val="00FF3AB5"/>
    <w:rPr>
      <w:rFonts w:ascii="メイリオ" w:eastAsia="メイリオ" w:hAnsi="メイリオ" w:cs="ＭＳ 明朝"/>
      <w:color w:val="000000"/>
      <w:kern w:val="0"/>
      <w:sz w:val="18"/>
      <w:szCs w:val="18"/>
    </w:rPr>
  </w:style>
  <w:style w:type="paragraph" w:styleId="a7">
    <w:name w:val="Closing"/>
    <w:basedOn w:val="a"/>
    <w:link w:val="a8"/>
    <w:uiPriority w:val="99"/>
    <w:unhideWhenUsed/>
    <w:rsid w:val="00FF3AB5"/>
    <w:pPr>
      <w:jc w:val="right"/>
    </w:pPr>
    <w:rPr>
      <w:rFonts w:ascii="メイリオ" w:eastAsia="メイリオ" w:hAnsi="メイリオ" w:cs="ＭＳ 明朝"/>
      <w:color w:val="000000"/>
      <w:kern w:val="0"/>
      <w:sz w:val="18"/>
      <w:szCs w:val="18"/>
    </w:rPr>
  </w:style>
  <w:style w:type="character" w:customStyle="1" w:styleId="a8">
    <w:name w:val="結語 (文字)"/>
    <w:basedOn w:val="a0"/>
    <w:link w:val="a7"/>
    <w:uiPriority w:val="99"/>
    <w:rsid w:val="00FF3AB5"/>
    <w:rPr>
      <w:rFonts w:ascii="メイリオ" w:eastAsia="メイリオ" w:hAnsi="メイリオ" w:cs="ＭＳ 明朝"/>
      <w:color w:val="000000"/>
      <w:kern w:val="0"/>
      <w:sz w:val="18"/>
      <w:szCs w:val="18"/>
    </w:rPr>
  </w:style>
  <w:style w:type="paragraph" w:styleId="a9">
    <w:name w:val="header"/>
    <w:basedOn w:val="a"/>
    <w:link w:val="aa"/>
    <w:uiPriority w:val="99"/>
    <w:unhideWhenUsed/>
    <w:rsid w:val="002A3298"/>
    <w:pPr>
      <w:tabs>
        <w:tab w:val="center" w:pos="4252"/>
        <w:tab w:val="right" w:pos="8504"/>
      </w:tabs>
      <w:snapToGrid w:val="0"/>
    </w:pPr>
  </w:style>
  <w:style w:type="character" w:customStyle="1" w:styleId="aa">
    <w:name w:val="ヘッダー (文字)"/>
    <w:basedOn w:val="a0"/>
    <w:link w:val="a9"/>
    <w:uiPriority w:val="99"/>
    <w:rsid w:val="002A3298"/>
  </w:style>
  <w:style w:type="paragraph" w:styleId="ab">
    <w:name w:val="footer"/>
    <w:basedOn w:val="a"/>
    <w:link w:val="ac"/>
    <w:uiPriority w:val="99"/>
    <w:unhideWhenUsed/>
    <w:rsid w:val="002A3298"/>
    <w:pPr>
      <w:tabs>
        <w:tab w:val="center" w:pos="4252"/>
        <w:tab w:val="right" w:pos="8504"/>
      </w:tabs>
      <w:snapToGrid w:val="0"/>
    </w:pPr>
  </w:style>
  <w:style w:type="character" w:customStyle="1" w:styleId="ac">
    <w:name w:val="フッター (文字)"/>
    <w:basedOn w:val="a0"/>
    <w:link w:val="ab"/>
    <w:uiPriority w:val="99"/>
    <w:rsid w:val="002A3298"/>
  </w:style>
  <w:style w:type="paragraph" w:styleId="ad">
    <w:name w:val="Balloon Text"/>
    <w:basedOn w:val="a"/>
    <w:link w:val="ae"/>
    <w:uiPriority w:val="99"/>
    <w:semiHidden/>
    <w:unhideWhenUsed/>
    <w:rsid w:val="005C5E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5EBE"/>
    <w:rPr>
      <w:rFonts w:asciiTheme="majorHAnsi" w:eastAsiaTheme="majorEastAsia" w:hAnsiTheme="majorHAnsi" w:cstheme="majorBidi"/>
      <w:sz w:val="18"/>
      <w:szCs w:val="18"/>
    </w:rPr>
  </w:style>
  <w:style w:type="table" w:styleId="af">
    <w:name w:val="Table Grid"/>
    <w:basedOn w:val="a1"/>
    <w:uiPriority w:val="39"/>
    <w:rsid w:val="004F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55599">
      <w:bodyDiv w:val="1"/>
      <w:marLeft w:val="0"/>
      <w:marRight w:val="0"/>
      <w:marTop w:val="0"/>
      <w:marBottom w:val="0"/>
      <w:divBdr>
        <w:top w:val="none" w:sz="0" w:space="0" w:color="auto"/>
        <w:left w:val="none" w:sz="0" w:space="0" w:color="auto"/>
        <w:bottom w:val="none" w:sz="0" w:space="0" w:color="auto"/>
        <w:right w:val="none" w:sz="0" w:space="0" w:color="auto"/>
      </w:divBdr>
    </w:div>
    <w:div w:id="390881585">
      <w:bodyDiv w:val="1"/>
      <w:marLeft w:val="0"/>
      <w:marRight w:val="0"/>
      <w:marTop w:val="0"/>
      <w:marBottom w:val="0"/>
      <w:divBdr>
        <w:top w:val="none" w:sz="0" w:space="0" w:color="auto"/>
        <w:left w:val="none" w:sz="0" w:space="0" w:color="auto"/>
        <w:bottom w:val="none" w:sz="0" w:space="0" w:color="auto"/>
        <w:right w:val="none" w:sz="0" w:space="0" w:color="auto"/>
      </w:divBdr>
      <w:divsChild>
        <w:div w:id="509679015">
          <w:marLeft w:val="0"/>
          <w:marRight w:val="0"/>
          <w:marTop w:val="600"/>
          <w:marBottom w:val="0"/>
          <w:divBdr>
            <w:top w:val="none" w:sz="0" w:space="0" w:color="auto"/>
            <w:left w:val="none" w:sz="0" w:space="0" w:color="auto"/>
            <w:bottom w:val="none" w:sz="0" w:space="0" w:color="auto"/>
            <w:right w:val="none" w:sz="0" w:space="0" w:color="auto"/>
          </w:divBdr>
          <w:divsChild>
            <w:div w:id="230433258">
              <w:marLeft w:val="0"/>
              <w:marRight w:val="0"/>
              <w:marTop w:val="0"/>
              <w:marBottom w:val="0"/>
              <w:divBdr>
                <w:top w:val="none" w:sz="0" w:space="0" w:color="auto"/>
                <w:left w:val="none" w:sz="0" w:space="0" w:color="auto"/>
                <w:bottom w:val="none" w:sz="0" w:space="0" w:color="auto"/>
                <w:right w:val="none" w:sz="0" w:space="0" w:color="auto"/>
              </w:divBdr>
            </w:div>
            <w:div w:id="7812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由実子</dc:creator>
  <cp:keywords/>
  <dc:description/>
  <cp:lastModifiedBy>IINAN3</cp:lastModifiedBy>
  <cp:revision>3</cp:revision>
  <cp:lastPrinted>2024-08-07T23:56:00Z</cp:lastPrinted>
  <dcterms:created xsi:type="dcterms:W3CDTF">2024-08-19T01:41:00Z</dcterms:created>
  <dcterms:modified xsi:type="dcterms:W3CDTF">2024-08-19T01:44:00Z</dcterms:modified>
</cp:coreProperties>
</file>